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2C" w:rsidRPr="00865141" w:rsidRDefault="00F0092C" w:rsidP="00F0092C">
      <w:pPr>
        <w:pStyle w:val="ManualHeading1"/>
        <w:numPr>
          <w:ilvl w:val="0"/>
          <w:numId w:val="0"/>
        </w:numPr>
        <w:ind w:left="851" w:hanging="851"/>
        <w:jc w:val="center"/>
        <w:rPr>
          <w:lang w:val="en-GB"/>
        </w:rPr>
      </w:pPr>
      <w:r w:rsidRPr="00865141">
        <w:rPr>
          <w:lang w:val="en-GB"/>
        </w:rPr>
        <w:t>PART I.</w:t>
      </w:r>
    </w:p>
    <w:p w:rsidR="00F0092C" w:rsidRDefault="00F0092C" w:rsidP="00F0092C">
      <w:pPr>
        <w:pStyle w:val="ManualHeading2"/>
        <w:numPr>
          <w:ilvl w:val="0"/>
          <w:numId w:val="0"/>
        </w:numPr>
        <w:ind w:left="851" w:hanging="851"/>
        <w:jc w:val="center"/>
        <w:rPr>
          <w:i/>
          <w:iCs/>
          <w:lang w:val="en-GB"/>
        </w:rPr>
      </w:pPr>
      <w:r w:rsidRPr="00865141">
        <w:rPr>
          <w:i/>
          <w:iCs/>
          <w:lang w:val="en-GB"/>
        </w:rPr>
        <w:t>GENERAL INFORMATION</w:t>
      </w:r>
    </w:p>
    <w:p w:rsidR="00F0092C" w:rsidRPr="00590071" w:rsidRDefault="00F0092C" w:rsidP="00F0092C">
      <w:pPr>
        <w:pStyle w:val="Text2"/>
        <w:rPr>
          <w:lang w:val="en-GB"/>
        </w:rPr>
      </w:pPr>
    </w:p>
    <w:p w:rsidR="00F0092C" w:rsidRPr="00865141" w:rsidRDefault="00F0092C" w:rsidP="00F0092C">
      <w:pPr>
        <w:pStyle w:val="ManualHeading2"/>
        <w:numPr>
          <w:ilvl w:val="0"/>
          <w:numId w:val="17"/>
        </w:numPr>
        <w:ind w:hanging="720"/>
        <w:rPr>
          <w:lang w:val="en-GB"/>
        </w:rPr>
      </w:pPr>
      <w:r w:rsidRPr="00865141">
        <w:rPr>
          <w:i/>
          <w:iCs/>
          <w:lang w:val="en-GB"/>
        </w:rPr>
        <w:t>Status of the notification</w:t>
      </w:r>
    </w:p>
    <w:p w:rsidR="00F0092C" w:rsidRPr="00865141" w:rsidRDefault="00F0092C" w:rsidP="00F0092C">
      <w:pPr>
        <w:pStyle w:val="Point0"/>
        <w:ind w:hanging="131"/>
        <w:rPr>
          <w:lang w:val="en-GB"/>
        </w:rPr>
      </w:pPr>
      <w:r w:rsidRPr="00865141">
        <w:rPr>
          <w:lang w:val="en-GB"/>
        </w:rPr>
        <w:t>Does the information transmitted on this form concern:</w:t>
      </w:r>
    </w:p>
    <w:p w:rsidR="00F0092C" w:rsidRPr="00865141" w:rsidRDefault="00F0092C" w:rsidP="00F0092C">
      <w:pPr>
        <w:pStyle w:val="Point1"/>
        <w:ind w:left="1440" w:hanging="720"/>
        <w:rPr>
          <w:lang w:val="en-GB"/>
        </w:rPr>
      </w:pPr>
      <w:r w:rsidRPr="00865141">
        <w:rPr>
          <w:lang w:val="en-GB"/>
        </w:rPr>
        <w:t xml:space="preserve">(a) </w:t>
      </w:r>
      <w:sdt>
        <w:sdtPr>
          <w:rPr>
            <w:lang w:val="en-GB"/>
          </w:rPr>
          <w:id w:val="-96098846"/>
          <w14:checkbox>
            <w14:checked w14:val="0"/>
            <w14:checkedState w14:val="2612" w14:font="MS Gothic"/>
            <w14:uncheckedState w14:val="2610" w14:font="MS Gothic"/>
          </w14:checkbox>
        </w:sdtPr>
        <w:sdtEndPr/>
        <w:sdtContent>
          <w:r w:rsidR="00E4113F">
            <w:rPr>
              <w:rFonts w:ascii="MS Gothic" w:eastAsia="MS Gothic" w:hAnsi="MS Gothic" w:hint="eastAsia"/>
              <w:lang w:val="en-GB"/>
            </w:rPr>
            <w:t>☐</w:t>
          </w:r>
        </w:sdtContent>
      </w:sdt>
      <w:r w:rsidRPr="00865141">
        <w:rPr>
          <w:lang w:val="en-GB"/>
        </w:rPr>
        <w:t xml:space="preserve"> </w:t>
      </w:r>
      <w:r w:rsidRPr="00865141">
        <w:rPr>
          <w:lang w:val="en-GB"/>
        </w:rPr>
        <w:tab/>
        <w:t>a pre-notification? If so, you may not need to complete the entire form at this stage but to agree with the EFTA Surveillance Authority (“the Authority”) which information is required for a preliminary assessment of the proposed measure.</w:t>
      </w:r>
    </w:p>
    <w:p w:rsidR="00F0092C" w:rsidRPr="00865141" w:rsidRDefault="00F0092C" w:rsidP="00F0092C">
      <w:pPr>
        <w:pStyle w:val="Point1"/>
        <w:ind w:hanging="698"/>
        <w:rPr>
          <w:lang w:val="en-GB"/>
        </w:rPr>
      </w:pPr>
      <w:r w:rsidRPr="00865141">
        <w:rPr>
          <w:lang w:val="en-GB"/>
        </w:rPr>
        <w:t xml:space="preserve">(b) </w:t>
      </w:r>
      <w:sdt>
        <w:sdtPr>
          <w:rPr>
            <w:lang w:val="en-GB"/>
          </w:rPr>
          <w:id w:val="513653683"/>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 xml:space="preserve">a notification pursuant to Article 1(3) of Part I of Protocol 3 </w:t>
      </w:r>
      <w:r>
        <w:rPr>
          <w:lang w:val="en-GB"/>
        </w:rPr>
        <w:t xml:space="preserve">(“Protocol 3”) </w:t>
      </w:r>
      <w:r w:rsidRPr="00865141">
        <w:rPr>
          <w:lang w:val="en-GB"/>
        </w:rPr>
        <w:t>to the Agreement between the EFTA States on the establishment of a Surveillance Authority and a Court of Justice (“SCA”)?</w:t>
      </w:r>
    </w:p>
    <w:p w:rsidR="00F0092C" w:rsidRPr="00865141" w:rsidRDefault="00F0092C" w:rsidP="00F0092C">
      <w:pPr>
        <w:pStyle w:val="Point1"/>
        <w:ind w:hanging="698"/>
        <w:rPr>
          <w:lang w:val="en-GB"/>
        </w:rPr>
      </w:pPr>
      <w:r w:rsidRPr="00865141">
        <w:rPr>
          <w:lang w:val="en-GB"/>
        </w:rPr>
        <w:t xml:space="preserve">(c) </w:t>
      </w:r>
      <w:sdt>
        <w:sdtPr>
          <w:rPr>
            <w:lang w:val="en-GB"/>
          </w:rPr>
          <w:id w:val="846831730"/>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ab/>
        <w:t>a simplified notification under Article 4(2) of the Authority’s Decision No 195/04/COL</w:t>
      </w:r>
      <w:r w:rsidRPr="00865141">
        <w:rPr>
          <w:rStyle w:val="FootnoteReference"/>
          <w:lang w:val="en-GB"/>
        </w:rPr>
        <w:footnoteReference w:id="1"/>
      </w:r>
      <w:r w:rsidRPr="00865141">
        <w:rPr>
          <w:lang w:val="en-GB"/>
        </w:rPr>
        <w:t>? If so, please complete only the Simplified Notification Form in Annex II.</w:t>
      </w:r>
    </w:p>
    <w:p w:rsidR="00F0092C" w:rsidRPr="00865141" w:rsidRDefault="00F0092C" w:rsidP="00F0092C">
      <w:pPr>
        <w:pStyle w:val="Point1"/>
        <w:ind w:hanging="698"/>
        <w:rPr>
          <w:lang w:val="en-GB"/>
        </w:rPr>
      </w:pPr>
      <w:r w:rsidRPr="00865141">
        <w:rPr>
          <w:lang w:val="en-GB"/>
        </w:rPr>
        <w:t>(d)</w:t>
      </w:r>
      <w:sdt>
        <w:sdtPr>
          <w:rPr>
            <w:lang w:val="en-GB"/>
          </w:rPr>
          <w:id w:val="-1916774385"/>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a measure which does not constitute State aid within the meaning of Article 61(1) of the EEA Agreement but is notified to the Authority for reasons of legal certainty?</w:t>
      </w:r>
    </w:p>
    <w:p w:rsidR="00F0092C" w:rsidRPr="00865141" w:rsidRDefault="00F0092C" w:rsidP="00F0092C">
      <w:pPr>
        <w:pStyle w:val="Point1"/>
        <w:rPr>
          <w:lang w:val="en-GB"/>
        </w:rPr>
      </w:pPr>
      <w:r w:rsidRPr="00865141">
        <w:rPr>
          <w:lang w:val="en-GB"/>
        </w:rPr>
        <w:tab/>
        <w:t>If you have selected point (d) above, please indicate below why the notifying EFTA State  considers that the measure does not constitute State aid within the meaning of Article 61(1) of the EEA Agreement. Please provide a full assessment of the measure in light of each of following four criteria, stressing in particular the criteria that you consider not to be met in the planned measure:</w:t>
      </w:r>
    </w:p>
    <w:p w:rsidR="00F0092C" w:rsidRPr="00865141" w:rsidRDefault="00F0092C" w:rsidP="00F0092C">
      <w:pPr>
        <w:pStyle w:val="Point1"/>
        <w:rPr>
          <w:lang w:val="en-GB"/>
        </w:rPr>
      </w:pPr>
      <w:r w:rsidRPr="00865141">
        <w:rPr>
          <w:lang w:val="en-GB"/>
        </w:rPr>
        <w:tab/>
        <w:t>Does the notified measure imply a transfer of public resources or is it imputable to the State?</w:t>
      </w:r>
    </w:p>
    <w:p w:rsidR="00F0092C" w:rsidRPr="00865141" w:rsidRDefault="00F0092C" w:rsidP="00F0092C">
      <w:pPr>
        <w:pStyle w:val="Point1"/>
        <w:rPr>
          <w:lang w:val="en-GB"/>
        </w:rPr>
      </w:pPr>
      <w:r w:rsidRPr="00865141">
        <w:rPr>
          <w:lang w:val="en-GB"/>
        </w:rPr>
        <w:tab/>
      </w:r>
      <w:sdt>
        <w:sdtPr>
          <w:rPr>
            <w:lang w:val="en-GB"/>
          </w:rPr>
          <w:id w:val="1453139117"/>
          <w:placeholder>
            <w:docPart w:val="DefaultPlaceholder_1081868574"/>
          </w:placeholder>
          <w:showingPlcHdr/>
          <w:text/>
        </w:sdtPr>
        <w:sdtEndPr/>
        <w:sdtContent>
          <w:r w:rsidR="00FD757B" w:rsidRPr="00E4113F">
            <w:rPr>
              <w:rStyle w:val="PlaceholderText"/>
              <w:lang w:val="en-GB"/>
            </w:rPr>
            <w:t>Click here to enter text.</w:t>
          </w:r>
        </w:sdtContent>
      </w:sdt>
    </w:p>
    <w:p w:rsidR="00F0092C" w:rsidRPr="00865141" w:rsidRDefault="00F0092C" w:rsidP="00F0092C">
      <w:pPr>
        <w:pStyle w:val="Point1"/>
        <w:rPr>
          <w:lang w:val="en-GB"/>
        </w:rPr>
      </w:pPr>
      <w:r w:rsidRPr="00865141">
        <w:rPr>
          <w:lang w:val="en-GB"/>
        </w:rPr>
        <w:tab/>
        <w:t>Does the notified measure confer an advantage upon undertakings?</w:t>
      </w:r>
    </w:p>
    <w:p w:rsidR="00F0092C" w:rsidRPr="00865141" w:rsidRDefault="00FD757B" w:rsidP="00F0092C">
      <w:pPr>
        <w:pStyle w:val="Point1"/>
        <w:rPr>
          <w:lang w:val="en-GB"/>
        </w:rPr>
      </w:pPr>
      <w:r>
        <w:rPr>
          <w:lang w:val="en-GB"/>
        </w:rPr>
        <w:tab/>
      </w:r>
      <w:sdt>
        <w:sdtPr>
          <w:rPr>
            <w:lang w:val="en-GB"/>
          </w:rPr>
          <w:id w:val="1477102235"/>
          <w:placeholder>
            <w:docPart w:val="DefaultPlaceholder_1081868574"/>
          </w:placeholder>
          <w:showingPlcHdr/>
          <w:text/>
        </w:sdtPr>
        <w:sdtEndPr/>
        <w:sdtContent>
          <w:r w:rsidRPr="00E4113F">
            <w:rPr>
              <w:rStyle w:val="PlaceholderText"/>
              <w:lang w:val="en-GB"/>
            </w:rPr>
            <w:t>Click here to enter text.</w:t>
          </w:r>
        </w:sdtContent>
      </w:sdt>
    </w:p>
    <w:p w:rsidR="00F0092C" w:rsidRPr="00865141" w:rsidRDefault="00F0092C" w:rsidP="00F0092C">
      <w:pPr>
        <w:pStyle w:val="Point1"/>
        <w:rPr>
          <w:lang w:val="en-GB"/>
        </w:rPr>
      </w:pPr>
      <w:r w:rsidRPr="00865141">
        <w:rPr>
          <w:lang w:val="en-GB"/>
        </w:rPr>
        <w:tab/>
        <w:t>Is the measure discretionary, available only to a limited number of undertakings, in a limited number of sectors of the economy or does it entail any territorial restrictions?</w:t>
      </w:r>
    </w:p>
    <w:p w:rsidR="00F0092C" w:rsidRPr="00865141" w:rsidRDefault="00F0092C" w:rsidP="00F0092C">
      <w:pPr>
        <w:pStyle w:val="Point1"/>
        <w:rPr>
          <w:lang w:val="en-GB"/>
        </w:rPr>
      </w:pPr>
      <w:r w:rsidRPr="00865141">
        <w:rPr>
          <w:lang w:val="en-GB"/>
        </w:rPr>
        <w:tab/>
      </w:r>
      <w:sdt>
        <w:sdtPr>
          <w:rPr>
            <w:lang w:val="en-GB"/>
          </w:rPr>
          <w:id w:val="-1167012914"/>
          <w:placeholder>
            <w:docPart w:val="DefaultPlaceholder_1081868574"/>
          </w:placeholder>
          <w:showingPlcHdr/>
        </w:sdtPr>
        <w:sdtEndPr/>
        <w:sdtContent>
          <w:r w:rsidR="00FD757B" w:rsidRPr="00E4113F">
            <w:rPr>
              <w:rStyle w:val="PlaceholderText"/>
              <w:lang w:val="en-GB"/>
            </w:rPr>
            <w:t>Click here to enter text.</w:t>
          </w:r>
        </w:sdtContent>
      </w:sdt>
    </w:p>
    <w:p w:rsidR="00F0092C" w:rsidRPr="00865141" w:rsidRDefault="00F0092C" w:rsidP="00F0092C">
      <w:pPr>
        <w:pStyle w:val="Point1"/>
        <w:rPr>
          <w:lang w:val="en-GB"/>
        </w:rPr>
      </w:pPr>
      <w:r w:rsidRPr="00865141">
        <w:rPr>
          <w:lang w:val="en-GB"/>
        </w:rPr>
        <w:tab/>
        <w:t>Does the measure affect competition on the internal market or threaten to distort intra-EEA trade?</w:t>
      </w:r>
    </w:p>
    <w:p w:rsidR="00F0092C" w:rsidRPr="00865141" w:rsidRDefault="00F0092C" w:rsidP="00F0092C">
      <w:pPr>
        <w:pStyle w:val="Point1"/>
        <w:rPr>
          <w:lang w:val="en-GB"/>
        </w:rPr>
      </w:pPr>
      <w:r w:rsidRPr="00865141">
        <w:rPr>
          <w:lang w:val="en-GB"/>
        </w:rPr>
        <w:tab/>
      </w:r>
      <w:sdt>
        <w:sdtPr>
          <w:rPr>
            <w:lang w:val="en-GB"/>
          </w:rPr>
          <w:id w:val="-226685954"/>
          <w:placeholder>
            <w:docPart w:val="DefaultPlaceholder_1081868574"/>
          </w:placeholder>
          <w:showingPlcHdr/>
        </w:sdtPr>
        <w:sdtEndPr/>
        <w:sdtContent>
          <w:r w:rsidR="00FD757B" w:rsidRPr="00E4113F">
            <w:rPr>
              <w:rStyle w:val="PlaceholderText"/>
              <w:lang w:val="en-GB"/>
            </w:rPr>
            <w:t>Click here to enter text.</w:t>
          </w:r>
        </w:sdtContent>
      </w:sdt>
    </w:p>
    <w:p w:rsidR="00F0092C" w:rsidRPr="00865141" w:rsidRDefault="00F0092C" w:rsidP="00F0092C">
      <w:pPr>
        <w:pStyle w:val="Point1"/>
        <w:ind w:left="0" w:firstLine="0"/>
        <w:rPr>
          <w:lang w:val="en-GB"/>
        </w:rPr>
      </w:pPr>
    </w:p>
    <w:p w:rsidR="00F0092C" w:rsidRPr="00865141" w:rsidRDefault="00F0092C" w:rsidP="00F0092C">
      <w:pPr>
        <w:pStyle w:val="ManualHeading2"/>
        <w:numPr>
          <w:ilvl w:val="0"/>
          <w:numId w:val="17"/>
        </w:numPr>
        <w:ind w:hanging="720"/>
        <w:rPr>
          <w:lang w:val="en-GB"/>
        </w:rPr>
      </w:pPr>
      <w:r w:rsidRPr="00865141">
        <w:rPr>
          <w:i/>
          <w:iCs/>
          <w:lang w:val="en-GB"/>
        </w:rPr>
        <w:lastRenderedPageBreak/>
        <w:t>Identification of the aid grantor</w:t>
      </w:r>
    </w:p>
    <w:p w:rsidR="00F0092C" w:rsidRPr="00865141" w:rsidRDefault="00F0092C" w:rsidP="00F0092C">
      <w:pPr>
        <w:pStyle w:val="Point0"/>
        <w:ind w:left="720" w:hanging="810"/>
        <w:rPr>
          <w:lang w:val="en-GB"/>
        </w:rPr>
      </w:pPr>
      <w:r w:rsidRPr="00865141">
        <w:rPr>
          <w:lang w:val="en-GB"/>
        </w:rPr>
        <w:tab/>
        <w:t>EFTA State concerned:</w:t>
      </w:r>
    </w:p>
    <w:p w:rsidR="00FD757B" w:rsidRDefault="00FD757B" w:rsidP="00F0092C">
      <w:pPr>
        <w:pStyle w:val="Point0"/>
        <w:ind w:left="720"/>
        <w:rPr>
          <w:lang w:val="en-GB"/>
        </w:rPr>
      </w:pPr>
      <w:r>
        <w:rPr>
          <w:lang w:val="en-GB"/>
        </w:rPr>
        <w:tab/>
      </w:r>
      <w:sdt>
        <w:sdtPr>
          <w:rPr>
            <w:lang w:val="en-GB"/>
          </w:rPr>
          <w:id w:val="1830027939"/>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t>Region(s) concerned (at NUTS level 2); include information on their regional aid status:</w:t>
      </w:r>
    </w:p>
    <w:p w:rsidR="00F0092C" w:rsidRPr="00865141" w:rsidRDefault="00F0092C" w:rsidP="00F0092C">
      <w:pPr>
        <w:pStyle w:val="Point0"/>
        <w:ind w:left="720"/>
        <w:rPr>
          <w:lang w:val="en-GB"/>
        </w:rPr>
      </w:pPr>
      <w:r w:rsidRPr="00865141">
        <w:rPr>
          <w:lang w:val="en-GB"/>
        </w:rPr>
        <w:tab/>
      </w:r>
      <w:sdt>
        <w:sdtPr>
          <w:rPr>
            <w:lang w:val="en-GB"/>
          </w:rPr>
          <w:id w:val="2117487470"/>
          <w:placeholder>
            <w:docPart w:val="DefaultPlaceholder_1081868574"/>
          </w:placeholder>
          <w:showingPlcHdr/>
        </w:sdtPr>
        <w:sdtEndPr/>
        <w:sdtContent>
          <w:r w:rsidR="00FD757B"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t>Contact person(s):</w:t>
      </w:r>
    </w:p>
    <w:p w:rsidR="00F0092C" w:rsidRDefault="00F0092C" w:rsidP="00F0092C">
      <w:pPr>
        <w:pStyle w:val="Point0"/>
        <w:ind w:left="720"/>
        <w:rPr>
          <w:lang w:val="en-GB"/>
        </w:rPr>
      </w:pPr>
      <w:r w:rsidRPr="00865141">
        <w:rPr>
          <w:lang w:val="en-GB"/>
        </w:rPr>
        <w:tab/>
        <w:t xml:space="preserve">Name: </w:t>
      </w:r>
    </w:p>
    <w:sdt>
      <w:sdtPr>
        <w:rPr>
          <w:lang w:val="en-GB"/>
        </w:rPr>
        <w:id w:val="2060432709"/>
        <w:placeholder>
          <w:docPart w:val="DefaultPlaceholder_1081868574"/>
        </w:placeholder>
        <w:showingPlcHdr/>
      </w:sdtPr>
      <w:sdtEndPr/>
      <w:sdtContent>
        <w:p w:rsidR="00FD757B" w:rsidRPr="00865141" w:rsidRDefault="00FD757B" w:rsidP="00FD757B">
          <w:pPr>
            <w:pStyle w:val="Point0"/>
            <w:ind w:left="720" w:firstLine="0"/>
            <w:rPr>
              <w:lang w:val="en-GB"/>
            </w:rPr>
          </w:pPr>
          <w:r w:rsidRPr="00E4113F">
            <w:rPr>
              <w:rStyle w:val="PlaceholderText"/>
              <w:lang w:val="en-GB"/>
            </w:rPr>
            <w:t>Click here to enter text.</w:t>
          </w:r>
        </w:p>
      </w:sdtContent>
    </w:sdt>
    <w:p w:rsidR="00F0092C" w:rsidRDefault="00F0092C" w:rsidP="00F0092C">
      <w:pPr>
        <w:pStyle w:val="Point0"/>
        <w:ind w:left="720"/>
        <w:rPr>
          <w:lang w:val="en-GB"/>
        </w:rPr>
      </w:pPr>
      <w:r w:rsidRPr="00865141">
        <w:rPr>
          <w:lang w:val="en-GB"/>
        </w:rPr>
        <w:tab/>
        <w:t xml:space="preserve">Address: </w:t>
      </w:r>
    </w:p>
    <w:p w:rsidR="00FD757B" w:rsidRPr="00865141" w:rsidRDefault="00FD757B" w:rsidP="00F0092C">
      <w:pPr>
        <w:pStyle w:val="Point0"/>
        <w:ind w:left="720"/>
        <w:rPr>
          <w:lang w:val="en-GB"/>
        </w:rPr>
      </w:pPr>
      <w:r>
        <w:rPr>
          <w:lang w:val="en-GB"/>
        </w:rPr>
        <w:tab/>
      </w:r>
      <w:sdt>
        <w:sdtPr>
          <w:rPr>
            <w:lang w:val="en-GB"/>
          </w:rPr>
          <w:id w:val="-2136093706"/>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 xml:space="preserve">Phone(s): </w:t>
      </w:r>
    </w:p>
    <w:p w:rsidR="00FD757B" w:rsidRPr="00865141" w:rsidRDefault="00FD757B" w:rsidP="00F0092C">
      <w:pPr>
        <w:pStyle w:val="Point0"/>
        <w:ind w:left="720"/>
        <w:rPr>
          <w:lang w:val="en-GB"/>
        </w:rPr>
      </w:pPr>
      <w:r>
        <w:rPr>
          <w:lang w:val="en-GB"/>
        </w:rPr>
        <w:tab/>
      </w:r>
      <w:sdt>
        <w:sdtPr>
          <w:rPr>
            <w:lang w:val="en-GB"/>
          </w:rPr>
          <w:id w:val="428550141"/>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 xml:space="preserve">E-mail(s): </w:t>
      </w:r>
    </w:p>
    <w:p w:rsidR="00FD757B" w:rsidRPr="00865141" w:rsidRDefault="00FD757B" w:rsidP="00F0092C">
      <w:pPr>
        <w:pStyle w:val="Point0"/>
        <w:ind w:left="720"/>
        <w:rPr>
          <w:lang w:val="en-GB"/>
        </w:rPr>
      </w:pPr>
      <w:r>
        <w:rPr>
          <w:lang w:val="en-GB"/>
        </w:rPr>
        <w:tab/>
      </w:r>
      <w:sdt>
        <w:sdtPr>
          <w:rPr>
            <w:lang w:val="en-GB"/>
          </w:rPr>
          <w:id w:val="1450904058"/>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r>
    </w:p>
    <w:p w:rsidR="00F0092C" w:rsidRPr="00865141" w:rsidRDefault="00F0092C" w:rsidP="00F0092C">
      <w:pPr>
        <w:pStyle w:val="Point0"/>
        <w:ind w:left="720" w:firstLine="0"/>
        <w:rPr>
          <w:lang w:val="en-GB"/>
        </w:rPr>
      </w:pPr>
      <w:r w:rsidRPr="00865141">
        <w:rPr>
          <w:lang w:val="en-GB"/>
        </w:rPr>
        <w:t>Please indicate the name, the address (including web address) and the e-mail contact of the granting authority:</w:t>
      </w:r>
    </w:p>
    <w:p w:rsidR="00F0092C" w:rsidRDefault="00F0092C" w:rsidP="00F0092C">
      <w:pPr>
        <w:pStyle w:val="Point0"/>
        <w:ind w:left="720"/>
        <w:rPr>
          <w:lang w:val="en-GB"/>
        </w:rPr>
      </w:pPr>
      <w:r w:rsidRPr="00865141">
        <w:rPr>
          <w:lang w:val="en-GB"/>
        </w:rPr>
        <w:tab/>
        <w:t>Name:</w:t>
      </w:r>
    </w:p>
    <w:p w:rsidR="00FD757B" w:rsidRPr="00865141" w:rsidRDefault="00356E7D" w:rsidP="00356E7D">
      <w:pPr>
        <w:pStyle w:val="Point0"/>
        <w:ind w:left="0" w:firstLine="0"/>
        <w:rPr>
          <w:lang w:val="en-GB"/>
        </w:rPr>
      </w:pPr>
      <w:r>
        <w:rPr>
          <w:lang w:val="en-GB"/>
        </w:rPr>
        <w:tab/>
      </w:r>
      <w:sdt>
        <w:sdtPr>
          <w:rPr>
            <w:lang w:val="en-GB"/>
          </w:rPr>
          <w:id w:val="-1051376057"/>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Address:</w:t>
      </w:r>
    </w:p>
    <w:p w:rsidR="00FD757B" w:rsidRPr="00865141" w:rsidRDefault="00356E7D" w:rsidP="00356E7D">
      <w:pPr>
        <w:pStyle w:val="Point0"/>
        <w:ind w:left="0" w:firstLine="0"/>
        <w:rPr>
          <w:lang w:val="en-GB"/>
        </w:rPr>
      </w:pPr>
      <w:r>
        <w:rPr>
          <w:lang w:val="en-GB"/>
        </w:rPr>
        <w:tab/>
      </w:r>
      <w:sdt>
        <w:sdtPr>
          <w:rPr>
            <w:lang w:val="en-GB"/>
          </w:rPr>
          <w:id w:val="1146543852"/>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Web address:</w:t>
      </w:r>
    </w:p>
    <w:p w:rsidR="00FD757B" w:rsidRPr="00865141" w:rsidRDefault="00356E7D" w:rsidP="00356E7D">
      <w:pPr>
        <w:pStyle w:val="Point0"/>
        <w:ind w:left="0" w:firstLine="0"/>
        <w:rPr>
          <w:lang w:val="en-GB"/>
        </w:rPr>
      </w:pPr>
      <w:r>
        <w:rPr>
          <w:lang w:val="en-GB"/>
        </w:rPr>
        <w:tab/>
      </w:r>
      <w:sdt>
        <w:sdtPr>
          <w:rPr>
            <w:lang w:val="en-GB"/>
          </w:rPr>
          <w:id w:val="-278883026"/>
          <w:placeholder>
            <w:docPart w:val="DefaultPlaceholder_1081868574"/>
          </w:placeholder>
          <w:showingPlcHdr/>
        </w:sdtPr>
        <w:sdtEndPr/>
        <w:sdtContent>
          <w:r w:rsidRPr="00E4113F">
            <w:rPr>
              <w:rStyle w:val="PlaceholderText"/>
              <w:lang w:val="en-GB"/>
            </w:rPr>
            <w:t>Click here to enter text.</w:t>
          </w:r>
        </w:sdtContent>
      </w:sdt>
    </w:p>
    <w:p w:rsidR="00F0092C" w:rsidRDefault="00FD757B" w:rsidP="00F0092C">
      <w:pPr>
        <w:pStyle w:val="Point0"/>
        <w:ind w:left="720"/>
        <w:rPr>
          <w:lang w:val="en-GB"/>
        </w:rPr>
      </w:pPr>
      <w:r>
        <w:rPr>
          <w:lang w:val="en-GB"/>
        </w:rPr>
        <w:tab/>
        <w:t>E-mail:</w:t>
      </w:r>
    </w:p>
    <w:p w:rsidR="00F0092C" w:rsidRPr="00865141" w:rsidRDefault="00356E7D" w:rsidP="00356E7D">
      <w:pPr>
        <w:pStyle w:val="Point0"/>
        <w:ind w:left="0" w:firstLine="0"/>
        <w:rPr>
          <w:lang w:val="en-GB"/>
        </w:rPr>
      </w:pPr>
      <w:r>
        <w:rPr>
          <w:lang w:val="en-GB"/>
        </w:rPr>
        <w:tab/>
      </w:r>
      <w:sdt>
        <w:sdtPr>
          <w:rPr>
            <w:lang w:val="en-GB"/>
          </w:rPr>
          <w:id w:val="557753100"/>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firstLine="0"/>
        <w:rPr>
          <w:lang w:val="en-GB"/>
        </w:rPr>
      </w:pPr>
      <w:r w:rsidRPr="00865141">
        <w:rPr>
          <w:lang w:val="en-GB"/>
        </w:rPr>
        <w:t>Contact person at the Mission to the European Union of the EFTA State concerned or any other contact point designated by the EFTA State</w:t>
      </w:r>
    </w:p>
    <w:p w:rsidR="00F0092C" w:rsidRDefault="00FD757B" w:rsidP="00F0092C">
      <w:pPr>
        <w:pStyle w:val="Point0"/>
        <w:ind w:left="720"/>
        <w:rPr>
          <w:lang w:val="en-GB"/>
        </w:rPr>
      </w:pPr>
      <w:r>
        <w:rPr>
          <w:lang w:val="en-GB"/>
        </w:rPr>
        <w:tab/>
        <w:t>Name:</w:t>
      </w:r>
    </w:p>
    <w:p w:rsidR="00FD757B" w:rsidRPr="00865141" w:rsidRDefault="00356E7D" w:rsidP="00356E7D">
      <w:pPr>
        <w:pStyle w:val="Point0"/>
        <w:ind w:left="0" w:firstLine="0"/>
        <w:rPr>
          <w:lang w:val="en-GB"/>
        </w:rPr>
      </w:pPr>
      <w:r>
        <w:rPr>
          <w:lang w:val="en-GB"/>
        </w:rPr>
        <w:tab/>
      </w:r>
      <w:sdt>
        <w:sdtPr>
          <w:rPr>
            <w:lang w:val="en-GB"/>
          </w:rPr>
          <w:id w:val="344832368"/>
          <w:placeholder>
            <w:docPart w:val="DefaultPlaceholder_1081868574"/>
          </w:placeholder>
          <w:showingPlcHdr/>
        </w:sdtPr>
        <w:sdtEndPr/>
        <w:sdtContent>
          <w:r w:rsidRPr="00E4113F">
            <w:rPr>
              <w:rStyle w:val="PlaceholderText"/>
              <w:lang w:val="en-GB"/>
            </w:rPr>
            <w:t>Click here to enter text.</w:t>
          </w:r>
        </w:sdtContent>
      </w:sdt>
    </w:p>
    <w:p w:rsidR="00F0092C" w:rsidRDefault="00FD757B" w:rsidP="00F0092C">
      <w:pPr>
        <w:pStyle w:val="Point0"/>
        <w:ind w:left="720"/>
        <w:rPr>
          <w:lang w:val="en-GB"/>
        </w:rPr>
      </w:pPr>
      <w:r>
        <w:rPr>
          <w:lang w:val="en-GB"/>
        </w:rPr>
        <w:tab/>
        <w:t>Phone(s):</w:t>
      </w:r>
    </w:p>
    <w:p w:rsidR="00FD757B" w:rsidRPr="00865141" w:rsidRDefault="00356E7D" w:rsidP="00356E7D">
      <w:pPr>
        <w:pStyle w:val="Point0"/>
        <w:ind w:left="0" w:firstLine="0"/>
        <w:rPr>
          <w:lang w:val="en-GB"/>
        </w:rPr>
      </w:pPr>
      <w:r>
        <w:rPr>
          <w:lang w:val="en-GB"/>
        </w:rPr>
        <w:tab/>
      </w:r>
      <w:sdt>
        <w:sdtPr>
          <w:rPr>
            <w:lang w:val="en-GB"/>
          </w:rPr>
          <w:id w:val="974107475"/>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E-mail:</w:t>
      </w:r>
    </w:p>
    <w:p w:rsidR="00FD757B" w:rsidRPr="00865141" w:rsidRDefault="00356E7D" w:rsidP="00356E7D">
      <w:pPr>
        <w:pStyle w:val="Point0"/>
        <w:ind w:left="0" w:firstLine="0"/>
        <w:rPr>
          <w:lang w:val="en-GB"/>
        </w:rPr>
      </w:pPr>
      <w:r>
        <w:rPr>
          <w:lang w:val="en-GB"/>
        </w:rPr>
        <w:tab/>
      </w:r>
      <w:sdt>
        <w:sdtPr>
          <w:rPr>
            <w:lang w:val="en-GB"/>
          </w:rPr>
          <w:id w:val="1088506941"/>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r>
    </w:p>
    <w:p w:rsidR="00F0092C" w:rsidRPr="00865141" w:rsidRDefault="00F0092C" w:rsidP="00F0092C">
      <w:pPr>
        <w:pStyle w:val="Point0"/>
        <w:ind w:left="720" w:firstLine="0"/>
        <w:rPr>
          <w:lang w:val="en-GB"/>
        </w:rPr>
      </w:pPr>
      <w:r w:rsidRPr="00865141">
        <w:rPr>
          <w:lang w:val="en-GB"/>
        </w:rPr>
        <w:lastRenderedPageBreak/>
        <w:t>If you would like a copy of the official correspondence sent by the Authority to the EFTA State to be forwarded to other national authorities, please indicate here their name, address (including their web address) and e-mail contact:</w:t>
      </w:r>
    </w:p>
    <w:p w:rsidR="00F0092C" w:rsidRDefault="00F0092C" w:rsidP="00F0092C">
      <w:pPr>
        <w:pStyle w:val="Point0"/>
        <w:ind w:left="720"/>
        <w:rPr>
          <w:lang w:val="en-GB"/>
        </w:rPr>
      </w:pPr>
      <w:r w:rsidRPr="00865141">
        <w:rPr>
          <w:lang w:val="en-GB"/>
        </w:rPr>
        <w:tab/>
        <w:t>Name:</w:t>
      </w:r>
    </w:p>
    <w:p w:rsidR="00FD757B" w:rsidRPr="00865141" w:rsidRDefault="00356E7D" w:rsidP="00356E7D">
      <w:pPr>
        <w:pStyle w:val="Point0"/>
        <w:ind w:left="0" w:firstLine="0"/>
        <w:rPr>
          <w:lang w:val="en-GB"/>
        </w:rPr>
      </w:pPr>
      <w:r>
        <w:rPr>
          <w:lang w:val="en-GB"/>
        </w:rPr>
        <w:tab/>
      </w:r>
      <w:sdt>
        <w:sdtPr>
          <w:rPr>
            <w:lang w:val="en-GB"/>
          </w:rPr>
          <w:id w:val="-221363790"/>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Address:</w:t>
      </w:r>
    </w:p>
    <w:p w:rsidR="00FD757B" w:rsidRPr="00865141" w:rsidRDefault="00356E7D" w:rsidP="00356E7D">
      <w:pPr>
        <w:pStyle w:val="Point0"/>
        <w:ind w:left="0" w:firstLine="0"/>
        <w:rPr>
          <w:lang w:val="en-GB"/>
        </w:rPr>
      </w:pPr>
      <w:r>
        <w:rPr>
          <w:lang w:val="en-GB"/>
        </w:rPr>
        <w:tab/>
      </w:r>
      <w:sdt>
        <w:sdtPr>
          <w:rPr>
            <w:lang w:val="en-GB"/>
          </w:rPr>
          <w:id w:val="1398321953"/>
          <w:placeholder>
            <w:docPart w:val="DefaultPlaceholder_1081868574"/>
          </w:placeholder>
          <w:showingPlcHdr/>
        </w:sdtPr>
        <w:sdtEndPr/>
        <w:sdtContent>
          <w:r w:rsidRPr="00775F62">
            <w:rPr>
              <w:rStyle w:val="PlaceholderText"/>
            </w:rPr>
            <w:t>Click here to enter text.</w:t>
          </w:r>
        </w:sdtContent>
      </w:sdt>
    </w:p>
    <w:p w:rsidR="00F0092C" w:rsidRDefault="00F0092C" w:rsidP="00F0092C">
      <w:pPr>
        <w:pStyle w:val="Point0"/>
        <w:ind w:left="720"/>
        <w:rPr>
          <w:lang w:val="en-GB"/>
        </w:rPr>
      </w:pPr>
      <w:r w:rsidRPr="00865141">
        <w:rPr>
          <w:lang w:val="en-GB"/>
        </w:rPr>
        <w:tab/>
        <w:t>Web address:</w:t>
      </w:r>
    </w:p>
    <w:p w:rsidR="00FD757B" w:rsidRPr="00865141" w:rsidRDefault="00356E7D" w:rsidP="00356E7D">
      <w:pPr>
        <w:pStyle w:val="Point0"/>
        <w:ind w:left="0" w:firstLine="0"/>
        <w:rPr>
          <w:lang w:val="en-GB"/>
        </w:rPr>
      </w:pPr>
      <w:r>
        <w:rPr>
          <w:lang w:val="en-GB"/>
        </w:rPr>
        <w:tab/>
      </w:r>
      <w:sdt>
        <w:sdtPr>
          <w:rPr>
            <w:lang w:val="en-GB"/>
          </w:rPr>
          <w:id w:val="-1901667971"/>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rPr>
          <w:lang w:val="en-GB"/>
        </w:rPr>
      </w:pPr>
      <w:r w:rsidRPr="00865141">
        <w:rPr>
          <w:lang w:val="en-GB"/>
        </w:rPr>
        <w:tab/>
        <w:t>E-mail:</w:t>
      </w:r>
    </w:p>
    <w:p w:rsidR="00F0092C" w:rsidRPr="00865141" w:rsidRDefault="00356E7D" w:rsidP="00356E7D">
      <w:pPr>
        <w:pStyle w:val="Point0"/>
        <w:ind w:left="720"/>
        <w:rPr>
          <w:lang w:val="en-GB"/>
        </w:rPr>
      </w:pPr>
      <w:r>
        <w:rPr>
          <w:lang w:val="en-GB"/>
        </w:rPr>
        <w:tab/>
      </w:r>
      <w:sdt>
        <w:sdtPr>
          <w:rPr>
            <w:lang w:val="en-GB"/>
          </w:rPr>
          <w:id w:val="1600296036"/>
          <w:placeholder>
            <w:docPart w:val="DefaultPlaceholder_1081868574"/>
          </w:placeholder>
          <w:showingPlcHdr/>
        </w:sdtPr>
        <w:sdtEndPr/>
        <w:sdtContent>
          <w:r w:rsidRPr="00E4113F">
            <w:rPr>
              <w:rStyle w:val="PlaceholderText"/>
              <w:lang w:val="en-GB"/>
            </w:rPr>
            <w:t>Click here to enter text.</w:t>
          </w:r>
        </w:sdtContent>
      </w:sdt>
    </w:p>
    <w:p w:rsidR="00356E7D" w:rsidRDefault="00356E7D" w:rsidP="00F0092C">
      <w:pPr>
        <w:pStyle w:val="ManualHeading2"/>
        <w:numPr>
          <w:ilvl w:val="0"/>
          <w:numId w:val="0"/>
        </w:numPr>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3. </w:t>
      </w:r>
      <w:r w:rsidRPr="00865141">
        <w:rPr>
          <w:lang w:val="en-GB"/>
        </w:rPr>
        <w:tab/>
      </w:r>
      <w:r w:rsidRPr="00865141">
        <w:rPr>
          <w:i/>
          <w:iCs/>
          <w:lang w:val="en-GB"/>
        </w:rPr>
        <w:t>Beneficiaries</w:t>
      </w:r>
    </w:p>
    <w:p w:rsidR="00F0092C" w:rsidRPr="00865141" w:rsidRDefault="00F0092C" w:rsidP="00F0092C">
      <w:pPr>
        <w:pStyle w:val="Point0"/>
        <w:ind w:left="720" w:hanging="720"/>
        <w:rPr>
          <w:lang w:val="en-GB"/>
        </w:rPr>
      </w:pPr>
      <w:r w:rsidRPr="00865141">
        <w:rPr>
          <w:lang w:val="en-GB"/>
        </w:rPr>
        <w:t xml:space="preserve">3.1. </w:t>
      </w:r>
      <w:r w:rsidRPr="00865141">
        <w:rPr>
          <w:lang w:val="en-GB"/>
        </w:rPr>
        <w:tab/>
        <w:t>Location of the beneficiary(ies)</w:t>
      </w:r>
    </w:p>
    <w:p w:rsidR="00FD757B" w:rsidRDefault="00F0092C" w:rsidP="00F0092C">
      <w:pPr>
        <w:pStyle w:val="Point1"/>
        <w:ind w:left="720" w:firstLine="0"/>
        <w:rPr>
          <w:lang w:val="en-GB"/>
        </w:rPr>
      </w:pPr>
      <w:r w:rsidRPr="00865141">
        <w:rPr>
          <w:lang w:val="en-GB"/>
        </w:rPr>
        <w:t xml:space="preserve">(a) </w:t>
      </w:r>
      <w:sdt>
        <w:sdtPr>
          <w:rPr>
            <w:lang w:val="en-GB"/>
          </w:rPr>
          <w:id w:val="-1531563956"/>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00FD757B">
        <w:rPr>
          <w:lang w:val="en-GB"/>
        </w:rPr>
        <w:t xml:space="preserve"> </w:t>
      </w:r>
      <w:r w:rsidR="00FD757B">
        <w:rPr>
          <w:lang w:val="en-GB"/>
        </w:rPr>
        <w:tab/>
        <w:t xml:space="preserve">in </w:t>
      </w:r>
      <w:r w:rsidRPr="00865141">
        <w:rPr>
          <w:lang w:val="en-GB"/>
        </w:rPr>
        <w:t>(an) unassisted region(s):</w:t>
      </w:r>
    </w:p>
    <w:p w:rsidR="00F0092C" w:rsidRPr="00865141" w:rsidRDefault="006C25DD" w:rsidP="00F0092C">
      <w:pPr>
        <w:pStyle w:val="Point1"/>
        <w:ind w:left="720" w:firstLine="0"/>
        <w:rPr>
          <w:lang w:val="en-GB"/>
        </w:rPr>
      </w:pPr>
      <w:sdt>
        <w:sdtPr>
          <w:rPr>
            <w:lang w:val="en-GB"/>
          </w:rPr>
          <w:id w:val="828170834"/>
          <w:placeholder>
            <w:docPart w:val="DefaultPlaceholder_1081868574"/>
          </w:placeholder>
          <w:showingPlcHdr/>
        </w:sdtPr>
        <w:sdtEndPr/>
        <w:sdtContent>
          <w:r w:rsidR="00FD757B" w:rsidRPr="00E4113F">
            <w:rPr>
              <w:rStyle w:val="PlaceholderText"/>
              <w:lang w:val="en-GB"/>
            </w:rPr>
            <w:t>Click here to enter text.</w:t>
          </w:r>
        </w:sdtContent>
      </w:sdt>
      <w:r w:rsidR="00F0092C" w:rsidRPr="00865141">
        <w:rPr>
          <w:lang w:val="en-GB"/>
        </w:rPr>
        <w:t xml:space="preserve"> </w:t>
      </w:r>
    </w:p>
    <w:p w:rsidR="00F0092C" w:rsidRPr="00865141" w:rsidRDefault="00F0092C" w:rsidP="00F0092C">
      <w:pPr>
        <w:pStyle w:val="Point1"/>
        <w:ind w:left="720" w:firstLine="0"/>
        <w:rPr>
          <w:lang w:val="en-GB"/>
        </w:rPr>
      </w:pPr>
      <w:r w:rsidRPr="00865141">
        <w:rPr>
          <w:lang w:val="en-GB"/>
        </w:rPr>
        <w:t xml:space="preserve">(b) </w:t>
      </w:r>
      <w:sdt>
        <w:sdtPr>
          <w:rPr>
            <w:lang w:val="en-GB"/>
          </w:rPr>
          <w:id w:val="-656138392"/>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in region(s) eligible for assistance under Article 61(1)(a) of the EEA Agreement (specify the region(s) at NUTS level 2):………………………………...…………………………………...</w:t>
      </w:r>
    </w:p>
    <w:p w:rsidR="00F0092C" w:rsidRPr="00865141" w:rsidRDefault="00F0092C" w:rsidP="00F0092C">
      <w:pPr>
        <w:pStyle w:val="Point1"/>
        <w:ind w:left="1440" w:hanging="720"/>
        <w:rPr>
          <w:lang w:val="en-GB"/>
        </w:rPr>
      </w:pPr>
      <w:r w:rsidRPr="00865141">
        <w:rPr>
          <w:lang w:val="en-GB"/>
        </w:rPr>
        <w:t xml:space="preserve">(c) </w:t>
      </w:r>
      <w:sdt>
        <w:sdtPr>
          <w:rPr>
            <w:lang w:val="en-GB"/>
          </w:rPr>
          <w:id w:val="862637231"/>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in region(s) eligible for assistance under Article 61(1)(c) of the EEA Agreement(specify the region(s) at NUTS level 3 or lower):……………………………...…………………….</w:t>
      </w:r>
    </w:p>
    <w:p w:rsidR="00F0092C" w:rsidRPr="00865141" w:rsidRDefault="00F0092C" w:rsidP="00F0092C">
      <w:pPr>
        <w:pStyle w:val="Point0"/>
        <w:ind w:left="720" w:hanging="761"/>
        <w:rPr>
          <w:lang w:val="en-GB"/>
        </w:rPr>
      </w:pPr>
      <w:r w:rsidRPr="00865141">
        <w:rPr>
          <w:lang w:val="en-GB"/>
        </w:rPr>
        <w:t xml:space="preserve">3.2. </w:t>
      </w:r>
      <w:r w:rsidRPr="00865141">
        <w:rPr>
          <w:lang w:val="en-GB"/>
        </w:rPr>
        <w:tab/>
        <w:t>If applicable, location of the project(s)</w:t>
      </w:r>
    </w:p>
    <w:p w:rsidR="00F0092C" w:rsidRDefault="00F0092C" w:rsidP="00F0092C">
      <w:pPr>
        <w:pStyle w:val="Point1"/>
        <w:ind w:hanging="698"/>
        <w:rPr>
          <w:lang w:val="en-GB"/>
        </w:rPr>
      </w:pPr>
      <w:r w:rsidRPr="00865141">
        <w:rPr>
          <w:lang w:val="en-GB"/>
        </w:rPr>
        <w:t xml:space="preserve">(a) </w:t>
      </w:r>
      <w:sdt>
        <w:sdtPr>
          <w:rPr>
            <w:lang w:val="en-GB"/>
          </w:rPr>
          <w:id w:val="-864292185"/>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in (an) unassisted region(s):</w:t>
      </w:r>
    </w:p>
    <w:sdt>
      <w:sdtPr>
        <w:rPr>
          <w:lang w:val="en-GB"/>
        </w:rPr>
        <w:id w:val="-1214585898"/>
        <w:placeholder>
          <w:docPart w:val="DefaultPlaceholder_1081868574"/>
        </w:placeholder>
        <w:showingPlcHdr/>
      </w:sdtPr>
      <w:sdtEndPr/>
      <w:sdtContent>
        <w:p w:rsidR="00FD757B" w:rsidRPr="00865141" w:rsidRDefault="00FD757B" w:rsidP="00F0092C">
          <w:pPr>
            <w:pStyle w:val="Point1"/>
            <w:ind w:hanging="698"/>
            <w:rPr>
              <w:lang w:val="en-GB"/>
            </w:rPr>
          </w:pPr>
          <w:r w:rsidRPr="00E4113F">
            <w:rPr>
              <w:rStyle w:val="PlaceholderText"/>
              <w:lang w:val="en-GB"/>
            </w:rPr>
            <w:t>Click here to enter text.</w:t>
          </w:r>
        </w:p>
      </w:sdtContent>
    </w:sdt>
    <w:p w:rsidR="00F0092C" w:rsidRDefault="00F0092C" w:rsidP="00F0092C">
      <w:pPr>
        <w:pStyle w:val="Point1"/>
        <w:ind w:hanging="698"/>
        <w:rPr>
          <w:lang w:val="en-GB"/>
        </w:rPr>
      </w:pPr>
      <w:r w:rsidRPr="00865141">
        <w:rPr>
          <w:lang w:val="en-GB"/>
        </w:rPr>
        <w:t xml:space="preserve">(b) </w:t>
      </w:r>
      <w:sdt>
        <w:sdtPr>
          <w:rPr>
            <w:lang w:val="en-GB"/>
          </w:rPr>
          <w:id w:val="1435477066"/>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in region(s) eligible for assistance under Article 61(1)(a) of the EEA Agreement(specify the region(s) at NUTS level 2):</w:t>
      </w:r>
    </w:p>
    <w:sdt>
      <w:sdtPr>
        <w:rPr>
          <w:lang w:val="en-GB"/>
        </w:rPr>
        <w:id w:val="-200399734"/>
        <w:placeholder>
          <w:docPart w:val="DefaultPlaceholder_1081868574"/>
        </w:placeholder>
        <w:showingPlcHdr/>
      </w:sdtPr>
      <w:sdtEndPr/>
      <w:sdtContent>
        <w:p w:rsidR="00FD757B" w:rsidRPr="00865141" w:rsidRDefault="00FD757B" w:rsidP="00F0092C">
          <w:pPr>
            <w:pStyle w:val="Point1"/>
            <w:ind w:hanging="698"/>
            <w:rPr>
              <w:lang w:val="en-GB"/>
            </w:rPr>
          </w:pPr>
          <w:r w:rsidRPr="00E4113F">
            <w:rPr>
              <w:rStyle w:val="PlaceholderText"/>
              <w:lang w:val="en-GB"/>
            </w:rPr>
            <w:t>Click here to enter text.</w:t>
          </w:r>
        </w:p>
      </w:sdtContent>
    </w:sdt>
    <w:p w:rsidR="00F0092C" w:rsidRDefault="00F0092C" w:rsidP="00F0092C">
      <w:pPr>
        <w:pStyle w:val="Point1"/>
        <w:ind w:hanging="698"/>
        <w:rPr>
          <w:lang w:val="en-GB"/>
        </w:rPr>
      </w:pPr>
      <w:r w:rsidRPr="00865141">
        <w:rPr>
          <w:lang w:val="en-GB"/>
        </w:rPr>
        <w:t xml:space="preserve">(c) </w:t>
      </w:r>
      <w:sdt>
        <w:sdtPr>
          <w:rPr>
            <w:lang w:val="en-GB"/>
          </w:rPr>
          <w:id w:val="25998183"/>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in region(s) eligible for assistance under Article 61(1)(c) of the EEA Agreement (specify the region(s) at NUTS level 3 or lower):</w:t>
      </w:r>
    </w:p>
    <w:sdt>
      <w:sdtPr>
        <w:rPr>
          <w:lang w:val="en-GB"/>
        </w:rPr>
        <w:id w:val="190107924"/>
        <w:placeholder>
          <w:docPart w:val="DefaultPlaceholder_1081868574"/>
        </w:placeholder>
        <w:showingPlcHdr/>
      </w:sdtPr>
      <w:sdtEndPr/>
      <w:sdtContent>
        <w:p w:rsidR="00FD757B" w:rsidRPr="00865141" w:rsidRDefault="00FD757B" w:rsidP="00F0092C">
          <w:pPr>
            <w:pStyle w:val="Point1"/>
            <w:ind w:hanging="698"/>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3.3. </w:t>
      </w:r>
      <w:r w:rsidRPr="00865141">
        <w:rPr>
          <w:lang w:val="en-GB"/>
        </w:rPr>
        <w:tab/>
        <w:t>Sector(s) affected by the aid measure (i.e. in which the aid beneficiaries are active):</w:t>
      </w:r>
    </w:p>
    <w:p w:rsidR="00F0092C" w:rsidRPr="00865141" w:rsidRDefault="00F0092C" w:rsidP="00F0092C">
      <w:pPr>
        <w:pStyle w:val="Point1"/>
        <w:ind w:hanging="698"/>
        <w:rPr>
          <w:lang w:val="en-GB"/>
        </w:rPr>
      </w:pPr>
      <w:r w:rsidRPr="00865141">
        <w:rPr>
          <w:lang w:val="en-GB"/>
        </w:rPr>
        <w:t xml:space="preserve">(a) </w:t>
      </w:r>
      <w:sdt>
        <w:sdtPr>
          <w:rPr>
            <w:lang w:val="en-GB"/>
          </w:rPr>
          <w:id w:val="-825124804"/>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Open to all sectors</w:t>
      </w:r>
    </w:p>
    <w:p w:rsidR="00F0092C" w:rsidRDefault="00F0092C" w:rsidP="00F0092C">
      <w:pPr>
        <w:pStyle w:val="Point1"/>
        <w:ind w:hanging="698"/>
        <w:rPr>
          <w:lang w:val="en-GB"/>
        </w:rPr>
      </w:pPr>
      <w:r w:rsidRPr="00865141">
        <w:rPr>
          <w:lang w:val="en-GB"/>
        </w:rPr>
        <w:t xml:space="preserve">(b) </w:t>
      </w:r>
      <w:sdt>
        <w:sdtPr>
          <w:rPr>
            <w:lang w:val="en-GB"/>
          </w:rPr>
          <w:id w:val="-1707561858"/>
          <w14:checkbox>
            <w14:checked w14:val="0"/>
            <w14:checkedState w14:val="2612" w14:font="MS Gothic"/>
            <w14:uncheckedState w14:val="2610" w14:font="MS Gothic"/>
          </w14:checkbox>
        </w:sdtPr>
        <w:sdtEndPr/>
        <w:sdtContent>
          <w:r w:rsidR="00FD757B">
            <w:rPr>
              <w:rFonts w:ascii="MS Gothic" w:eastAsia="MS Gothic" w:hAnsi="MS Gothic" w:hint="eastAsia"/>
              <w:lang w:val="en-GB"/>
            </w:rPr>
            <w:t>☐</w:t>
          </w:r>
        </w:sdtContent>
      </w:sdt>
      <w:r w:rsidRPr="00865141">
        <w:rPr>
          <w:lang w:val="en-GB"/>
        </w:rPr>
        <w:t xml:space="preserve"> </w:t>
      </w:r>
      <w:r w:rsidRPr="00865141">
        <w:rPr>
          <w:lang w:val="en-GB"/>
        </w:rPr>
        <w:tab/>
        <w:t>Sector specific. If so, please specify the sector(s) at NACE group level</w:t>
      </w:r>
      <w:r w:rsidRPr="00865141">
        <w:rPr>
          <w:rStyle w:val="FootnoteReference"/>
          <w:lang w:val="en-GB"/>
        </w:rPr>
        <w:footnoteReference w:id="2"/>
      </w:r>
      <w:r w:rsidRPr="00865141">
        <w:rPr>
          <w:lang w:val="en-GB"/>
        </w:rPr>
        <w:t>:</w:t>
      </w:r>
    </w:p>
    <w:sdt>
      <w:sdtPr>
        <w:rPr>
          <w:lang w:val="en-GB"/>
        </w:rPr>
        <w:id w:val="1422762778"/>
        <w:placeholder>
          <w:docPart w:val="DefaultPlaceholder_1081868574"/>
        </w:placeholder>
        <w:showingPlcHdr/>
      </w:sdtPr>
      <w:sdtEndPr/>
      <w:sdtContent>
        <w:p w:rsidR="00FD757B" w:rsidRPr="00865141" w:rsidRDefault="00FD757B" w:rsidP="00F0092C">
          <w:pPr>
            <w:pStyle w:val="Point1"/>
            <w:ind w:hanging="698"/>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3.4. </w:t>
      </w:r>
      <w:r w:rsidRPr="00865141">
        <w:rPr>
          <w:lang w:val="en-GB"/>
        </w:rPr>
        <w:tab/>
        <w:t>In the case of an aid scheme, please specify:</w:t>
      </w:r>
    </w:p>
    <w:p w:rsidR="00F0092C" w:rsidRPr="00865141" w:rsidRDefault="00F0092C" w:rsidP="00F0092C">
      <w:pPr>
        <w:pStyle w:val="Point0"/>
        <w:ind w:left="720" w:hanging="720"/>
        <w:rPr>
          <w:lang w:val="en-GB"/>
        </w:rPr>
      </w:pPr>
      <w:r w:rsidRPr="00865141">
        <w:rPr>
          <w:lang w:val="en-GB"/>
        </w:rPr>
        <w:t xml:space="preserve">3.4.1. </w:t>
      </w:r>
      <w:r w:rsidRPr="00865141">
        <w:rPr>
          <w:lang w:val="en-GB"/>
        </w:rPr>
        <w:tab/>
        <w:t>Type of beneficiaries:</w:t>
      </w:r>
    </w:p>
    <w:p w:rsidR="00F0092C" w:rsidRPr="00865141" w:rsidRDefault="00F0092C" w:rsidP="00F0092C">
      <w:pPr>
        <w:pStyle w:val="Point1"/>
        <w:ind w:hanging="698"/>
        <w:rPr>
          <w:lang w:val="en-GB"/>
        </w:rPr>
      </w:pPr>
      <w:r w:rsidRPr="00865141">
        <w:rPr>
          <w:lang w:val="en-GB"/>
        </w:rPr>
        <w:t xml:space="preserve">(a) </w:t>
      </w:r>
      <w:sdt>
        <w:sdtPr>
          <w:rPr>
            <w:lang w:val="en-GB"/>
          </w:rPr>
          <w:id w:val="803587175"/>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large enterprises</w:t>
      </w:r>
    </w:p>
    <w:p w:rsidR="00F0092C" w:rsidRPr="00865141" w:rsidRDefault="00F0092C" w:rsidP="00F0092C">
      <w:pPr>
        <w:pStyle w:val="Point1"/>
        <w:ind w:hanging="698"/>
        <w:rPr>
          <w:lang w:val="en-GB"/>
        </w:rPr>
      </w:pPr>
      <w:r w:rsidRPr="00865141">
        <w:rPr>
          <w:lang w:val="en-GB"/>
        </w:rPr>
        <w:t xml:space="preserve">(b) </w:t>
      </w:r>
      <w:sdt>
        <w:sdtPr>
          <w:rPr>
            <w:lang w:val="en-GB"/>
          </w:rPr>
          <w:id w:val="38490194"/>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small and medium-sized enterprises (SMEs)</w:t>
      </w:r>
    </w:p>
    <w:p w:rsidR="00F0092C" w:rsidRPr="00865141" w:rsidRDefault="00F0092C" w:rsidP="00F0092C">
      <w:pPr>
        <w:pStyle w:val="Point1"/>
        <w:ind w:hanging="698"/>
        <w:rPr>
          <w:lang w:val="en-GB"/>
        </w:rPr>
      </w:pPr>
      <w:r w:rsidRPr="00865141">
        <w:rPr>
          <w:lang w:val="en-GB"/>
        </w:rPr>
        <w:t xml:space="preserve">(c) </w:t>
      </w:r>
      <w:sdt>
        <w:sdtPr>
          <w:rPr>
            <w:lang w:val="en-GB"/>
          </w:rPr>
          <w:id w:val="-1421945428"/>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medium-sized enterprises</w:t>
      </w:r>
    </w:p>
    <w:p w:rsidR="00F0092C" w:rsidRPr="00865141" w:rsidRDefault="00F0092C" w:rsidP="00F0092C">
      <w:pPr>
        <w:pStyle w:val="Point1"/>
        <w:ind w:hanging="698"/>
        <w:rPr>
          <w:lang w:val="en-GB"/>
        </w:rPr>
      </w:pPr>
      <w:r w:rsidRPr="00865141">
        <w:rPr>
          <w:lang w:val="en-GB"/>
        </w:rPr>
        <w:t xml:space="preserve">(d) </w:t>
      </w:r>
      <w:sdt>
        <w:sdtPr>
          <w:rPr>
            <w:lang w:val="en-GB"/>
          </w:rPr>
          <w:id w:val="-2104018487"/>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small enterprises</w:t>
      </w:r>
    </w:p>
    <w:p w:rsidR="00F0092C" w:rsidRPr="00865141" w:rsidRDefault="00F0092C" w:rsidP="00F0092C">
      <w:pPr>
        <w:pStyle w:val="Point1"/>
        <w:ind w:hanging="698"/>
        <w:rPr>
          <w:lang w:val="en-GB"/>
        </w:rPr>
      </w:pPr>
      <w:r w:rsidRPr="00865141">
        <w:rPr>
          <w:lang w:val="en-GB"/>
        </w:rPr>
        <w:t xml:space="preserve">(e) </w:t>
      </w:r>
      <w:sdt>
        <w:sdtPr>
          <w:rPr>
            <w:lang w:val="en-GB"/>
          </w:rPr>
          <w:id w:val="354155267"/>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micro enterprises</w:t>
      </w:r>
    </w:p>
    <w:p w:rsidR="00F0092C" w:rsidRPr="00865141" w:rsidRDefault="00F0092C" w:rsidP="00F0092C">
      <w:pPr>
        <w:pStyle w:val="Point0"/>
        <w:ind w:left="720" w:hanging="720"/>
        <w:rPr>
          <w:lang w:val="en-GB"/>
        </w:rPr>
      </w:pPr>
      <w:r w:rsidRPr="00865141">
        <w:rPr>
          <w:lang w:val="en-GB"/>
        </w:rPr>
        <w:t xml:space="preserve">3.4.2. </w:t>
      </w:r>
      <w:r w:rsidRPr="00865141">
        <w:rPr>
          <w:lang w:val="en-GB"/>
        </w:rPr>
        <w:tab/>
        <w:t>Estimated number of beneficiaries:</w:t>
      </w:r>
    </w:p>
    <w:p w:rsidR="00F0092C" w:rsidRPr="00865141" w:rsidRDefault="00F0092C" w:rsidP="00F0092C">
      <w:pPr>
        <w:pStyle w:val="Point1"/>
        <w:ind w:hanging="608"/>
        <w:rPr>
          <w:lang w:val="en-GB"/>
        </w:rPr>
      </w:pPr>
      <w:r w:rsidRPr="00865141">
        <w:rPr>
          <w:lang w:val="en-GB"/>
        </w:rPr>
        <w:t xml:space="preserve">(a) </w:t>
      </w:r>
      <w:sdt>
        <w:sdtPr>
          <w:rPr>
            <w:lang w:val="en-GB"/>
          </w:rPr>
          <w:id w:val="550041535"/>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under 10</w:t>
      </w:r>
    </w:p>
    <w:p w:rsidR="00F0092C" w:rsidRPr="00865141" w:rsidRDefault="00F0092C" w:rsidP="00F0092C">
      <w:pPr>
        <w:pStyle w:val="Point1"/>
        <w:ind w:hanging="608"/>
        <w:rPr>
          <w:lang w:val="en-GB"/>
        </w:rPr>
      </w:pPr>
      <w:r w:rsidRPr="00865141">
        <w:rPr>
          <w:lang w:val="en-GB"/>
        </w:rPr>
        <w:t>(b)</w:t>
      </w:r>
      <w:sdt>
        <w:sdtPr>
          <w:rPr>
            <w:lang w:val="en-GB"/>
          </w:rPr>
          <w:id w:val="-609128259"/>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from 11 to 50</w:t>
      </w:r>
    </w:p>
    <w:p w:rsidR="00F0092C" w:rsidRPr="00865141" w:rsidRDefault="00F0092C" w:rsidP="00F0092C">
      <w:pPr>
        <w:pStyle w:val="Point1"/>
        <w:ind w:hanging="608"/>
        <w:rPr>
          <w:lang w:val="en-GB"/>
        </w:rPr>
      </w:pPr>
      <w:r w:rsidRPr="00865141">
        <w:rPr>
          <w:lang w:val="en-GB"/>
        </w:rPr>
        <w:t>(c)</w:t>
      </w:r>
      <w:sdt>
        <w:sdtPr>
          <w:rPr>
            <w:lang w:val="en-GB"/>
          </w:rPr>
          <w:id w:val="1554195552"/>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from 51 to 100</w:t>
      </w:r>
    </w:p>
    <w:p w:rsidR="00F0092C" w:rsidRPr="00865141" w:rsidRDefault="00F0092C" w:rsidP="00F0092C">
      <w:pPr>
        <w:pStyle w:val="Point1"/>
        <w:ind w:hanging="608"/>
        <w:rPr>
          <w:lang w:val="en-GB"/>
        </w:rPr>
      </w:pPr>
      <w:r w:rsidRPr="00865141">
        <w:rPr>
          <w:lang w:val="en-GB"/>
        </w:rPr>
        <w:t xml:space="preserve">(d) </w:t>
      </w:r>
      <w:sdt>
        <w:sdtPr>
          <w:rPr>
            <w:lang w:val="en-GB"/>
          </w:rPr>
          <w:id w:val="-918475524"/>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00357305">
        <w:rPr>
          <w:lang w:val="en-GB"/>
        </w:rPr>
        <w:t xml:space="preserve"> </w:t>
      </w:r>
      <w:r w:rsidRPr="00865141">
        <w:rPr>
          <w:lang w:val="en-GB"/>
        </w:rPr>
        <w:t>from 101 to 500</w:t>
      </w:r>
    </w:p>
    <w:p w:rsidR="00F0092C" w:rsidRPr="00865141" w:rsidRDefault="00F0092C" w:rsidP="00F0092C">
      <w:pPr>
        <w:pStyle w:val="Point1"/>
        <w:ind w:hanging="608"/>
        <w:rPr>
          <w:lang w:val="en-GB"/>
        </w:rPr>
      </w:pPr>
      <w:r w:rsidRPr="00865141">
        <w:rPr>
          <w:lang w:val="en-GB"/>
        </w:rPr>
        <w:t xml:space="preserve">(e) </w:t>
      </w:r>
      <w:sdt>
        <w:sdtPr>
          <w:rPr>
            <w:lang w:val="en-GB"/>
          </w:rPr>
          <w:id w:val="401648234"/>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from 501 to 1000</w:t>
      </w:r>
    </w:p>
    <w:p w:rsidR="00F0092C" w:rsidRPr="00865141" w:rsidRDefault="00F0092C" w:rsidP="00F0092C">
      <w:pPr>
        <w:pStyle w:val="Point1"/>
        <w:ind w:hanging="608"/>
        <w:rPr>
          <w:lang w:val="en-GB"/>
        </w:rPr>
      </w:pPr>
      <w:r w:rsidRPr="00865141">
        <w:rPr>
          <w:lang w:val="en-GB"/>
        </w:rPr>
        <w:t xml:space="preserve">(f) </w:t>
      </w:r>
      <w:sdt>
        <w:sdtPr>
          <w:rPr>
            <w:lang w:val="en-GB"/>
          </w:rPr>
          <w:id w:val="-45914204"/>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over 1000</w:t>
      </w:r>
    </w:p>
    <w:p w:rsidR="00F0092C" w:rsidRPr="00865141" w:rsidRDefault="00F0092C" w:rsidP="00F0092C">
      <w:pPr>
        <w:pStyle w:val="Point0"/>
        <w:ind w:left="720" w:hanging="720"/>
        <w:rPr>
          <w:lang w:val="en-GB"/>
        </w:rPr>
      </w:pPr>
      <w:r w:rsidRPr="00865141">
        <w:rPr>
          <w:lang w:val="en-GB"/>
        </w:rPr>
        <w:t xml:space="preserve">3.5. </w:t>
      </w:r>
      <w:r w:rsidRPr="00865141">
        <w:rPr>
          <w:lang w:val="en-GB"/>
        </w:rPr>
        <w:tab/>
        <w:t>In the case of individual aid, either granted within the scope of a scheme or as ad hoc aid, please specify:</w:t>
      </w:r>
    </w:p>
    <w:p w:rsidR="00F0092C" w:rsidRPr="00865141" w:rsidRDefault="00F0092C" w:rsidP="00F0092C">
      <w:pPr>
        <w:pStyle w:val="Point0"/>
        <w:ind w:left="720" w:hanging="720"/>
        <w:rPr>
          <w:lang w:val="en-GB"/>
        </w:rPr>
      </w:pPr>
      <w:r w:rsidRPr="00865141">
        <w:rPr>
          <w:lang w:val="en-GB"/>
        </w:rPr>
        <w:t xml:space="preserve">3.5.1. </w:t>
      </w:r>
      <w:r w:rsidRPr="00865141">
        <w:rPr>
          <w:lang w:val="en-GB"/>
        </w:rPr>
        <w:tab/>
        <w:t>Name of the beneficiary(ies):</w:t>
      </w:r>
    </w:p>
    <w:p w:rsidR="00F0092C" w:rsidRPr="00865141" w:rsidRDefault="00357305" w:rsidP="00F0092C">
      <w:pPr>
        <w:pStyle w:val="Point0"/>
        <w:ind w:left="810" w:hanging="810"/>
        <w:rPr>
          <w:lang w:val="en-GB"/>
        </w:rPr>
      </w:pPr>
      <w:r>
        <w:rPr>
          <w:lang w:val="en-GB"/>
        </w:rPr>
        <w:tab/>
      </w:r>
      <w:sdt>
        <w:sdtPr>
          <w:rPr>
            <w:lang w:val="en-GB"/>
          </w:rPr>
          <w:id w:val="1284691147"/>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3.5.2. </w:t>
      </w:r>
      <w:r w:rsidRPr="00865141">
        <w:rPr>
          <w:lang w:val="en-GB"/>
        </w:rPr>
        <w:tab/>
        <w:t>Type of beneficiary(ies):</w:t>
      </w:r>
    </w:p>
    <w:p w:rsidR="00F0092C" w:rsidRPr="00865141" w:rsidRDefault="00F0092C" w:rsidP="00F0092C">
      <w:pPr>
        <w:pStyle w:val="Point0"/>
        <w:ind w:left="810" w:hanging="810"/>
        <w:rPr>
          <w:lang w:val="en-GB"/>
        </w:rPr>
      </w:pPr>
      <w:r w:rsidRPr="00865141">
        <w:rPr>
          <w:lang w:val="en-GB"/>
        </w:rPr>
        <w:tab/>
      </w:r>
      <w:sdt>
        <w:sdtPr>
          <w:rPr>
            <w:lang w:val="en-GB"/>
          </w:rPr>
          <w:id w:val="-531576654"/>
          <w:placeholder>
            <w:docPart w:val="DefaultPlaceholder_1081868574"/>
          </w:placeholder>
          <w:showingPlcHdr/>
        </w:sdtPr>
        <w:sdtEndPr/>
        <w:sdtContent>
          <w:r w:rsidR="00357305" w:rsidRPr="00E4113F">
            <w:rPr>
              <w:rStyle w:val="PlaceholderText"/>
              <w:lang w:val="en-GB"/>
            </w:rPr>
            <w:t>Click here to enter text.</w:t>
          </w:r>
        </w:sdtContent>
      </w:sdt>
    </w:p>
    <w:p w:rsidR="00F0092C" w:rsidRPr="00865141" w:rsidRDefault="00F0092C" w:rsidP="00F0092C">
      <w:pPr>
        <w:pStyle w:val="Point0"/>
        <w:rPr>
          <w:lang w:val="en-GB"/>
        </w:rPr>
      </w:pPr>
      <w:r w:rsidRPr="00865141">
        <w:rPr>
          <w:lang w:val="en-GB"/>
        </w:rPr>
        <w:tab/>
      </w:r>
      <w:sdt>
        <w:sdtPr>
          <w:rPr>
            <w:lang w:val="en-GB"/>
          </w:rPr>
          <w:id w:val="-1101098965"/>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SME</w:t>
      </w:r>
    </w:p>
    <w:p w:rsidR="00F0092C" w:rsidRDefault="00F0092C" w:rsidP="00F0092C">
      <w:pPr>
        <w:pStyle w:val="Point0"/>
        <w:ind w:left="720"/>
        <w:rPr>
          <w:lang w:val="en-GB"/>
        </w:rPr>
      </w:pPr>
      <w:r w:rsidRPr="00865141">
        <w:rPr>
          <w:lang w:val="en-GB"/>
        </w:rPr>
        <w:tab/>
        <w:t>Number of employees:</w:t>
      </w:r>
    </w:p>
    <w:p w:rsidR="00357305" w:rsidRPr="00865141" w:rsidRDefault="00356E7D" w:rsidP="00356E7D">
      <w:pPr>
        <w:pStyle w:val="Point0"/>
        <w:ind w:left="0" w:firstLine="0"/>
        <w:rPr>
          <w:lang w:val="en-GB"/>
        </w:rPr>
      </w:pPr>
      <w:r>
        <w:rPr>
          <w:lang w:val="en-GB"/>
        </w:rPr>
        <w:tab/>
      </w:r>
      <w:sdt>
        <w:sdtPr>
          <w:rPr>
            <w:lang w:val="en-GB"/>
          </w:rPr>
          <w:id w:val="-297991908"/>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356E7D">
      <w:pPr>
        <w:pStyle w:val="Point0"/>
        <w:ind w:left="720"/>
        <w:rPr>
          <w:lang w:val="en-GB"/>
        </w:rPr>
      </w:pPr>
      <w:r w:rsidRPr="00865141">
        <w:rPr>
          <w:lang w:val="en-GB"/>
        </w:rPr>
        <w:tab/>
        <w:t>Annual turnover (full amount in national currency, in the last financial year):</w:t>
      </w:r>
      <w:r w:rsidR="00356E7D">
        <w:rPr>
          <w:lang w:val="en-GB"/>
        </w:rPr>
        <w:tab/>
      </w:r>
    </w:p>
    <w:p w:rsidR="00356E7D" w:rsidRPr="00865141" w:rsidRDefault="00356E7D" w:rsidP="00356E7D">
      <w:pPr>
        <w:pStyle w:val="Point0"/>
        <w:ind w:left="720"/>
        <w:rPr>
          <w:lang w:val="en-GB"/>
        </w:rPr>
      </w:pPr>
      <w:r>
        <w:rPr>
          <w:lang w:val="en-GB"/>
        </w:rPr>
        <w:tab/>
      </w:r>
      <w:sdt>
        <w:sdtPr>
          <w:rPr>
            <w:lang w:val="en-GB"/>
          </w:rPr>
          <w:id w:val="-1887090412"/>
          <w:placeholder>
            <w:docPart w:val="DefaultPlaceholder_1081868574"/>
          </w:placeholder>
          <w:showingPlcHdr/>
        </w:sdtPr>
        <w:sdtEndPr/>
        <w:sdtContent>
          <w:r w:rsidRPr="00775F62">
            <w:rPr>
              <w:rStyle w:val="PlaceholderText"/>
            </w:rPr>
            <w:t>Click here to enter text.</w:t>
          </w:r>
        </w:sdtContent>
      </w:sdt>
    </w:p>
    <w:p w:rsidR="00F0092C" w:rsidRPr="00865141" w:rsidRDefault="00F0092C" w:rsidP="00F0092C">
      <w:pPr>
        <w:pStyle w:val="Point0"/>
        <w:ind w:left="720"/>
        <w:rPr>
          <w:lang w:val="en-GB"/>
        </w:rPr>
      </w:pPr>
      <w:r w:rsidRPr="00865141">
        <w:rPr>
          <w:lang w:val="en-GB"/>
        </w:rPr>
        <w:tab/>
        <w:t>Annual balance-sheet total (full amount in national currency, in the last financial year):</w:t>
      </w:r>
    </w:p>
    <w:p w:rsidR="00F0092C" w:rsidRPr="00865141" w:rsidRDefault="00356E7D" w:rsidP="00356E7D">
      <w:pPr>
        <w:pStyle w:val="Point0"/>
        <w:ind w:left="0" w:firstLine="0"/>
        <w:rPr>
          <w:lang w:val="en-GB"/>
        </w:rPr>
      </w:pPr>
      <w:r>
        <w:rPr>
          <w:lang w:val="en-GB"/>
        </w:rPr>
        <w:tab/>
      </w:r>
      <w:sdt>
        <w:sdtPr>
          <w:rPr>
            <w:lang w:val="en-GB"/>
          </w:rPr>
          <w:id w:val="511565662"/>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t xml:space="preserve">Existence of linked enterprise or partner enterprises (please attach a declaration according to paragraph 30 of the Chapter of the Authority’s State Aid Guidelines on </w:t>
      </w:r>
      <w:r w:rsidRPr="00865141">
        <w:rPr>
          <w:lang w:val="en-GB"/>
        </w:rPr>
        <w:lastRenderedPageBreak/>
        <w:t>aid to micro, small and medium-sized enterprises</w:t>
      </w:r>
      <w:r w:rsidRPr="00865141">
        <w:rPr>
          <w:rStyle w:val="FootnoteReference"/>
          <w:lang w:val="en-GB"/>
        </w:rPr>
        <w:footnoteReference w:id="3"/>
      </w:r>
      <w:r w:rsidRPr="00865141">
        <w:rPr>
          <w:lang w:val="en-GB"/>
        </w:rPr>
        <w:t xml:space="preserve"> attesting to either the autonomous, linked or partner status of the beneficiary undertaking</w:t>
      </w:r>
      <w:r w:rsidRPr="00865141">
        <w:rPr>
          <w:rStyle w:val="FootnoteReference"/>
          <w:lang w:val="en-GB"/>
        </w:rPr>
        <w:footnoteReference w:id="4"/>
      </w:r>
      <w:r w:rsidRPr="00865141">
        <w:rPr>
          <w:lang w:val="en-GB"/>
        </w:rPr>
        <w:t>):</w:t>
      </w:r>
    </w:p>
    <w:p w:rsidR="00F0092C" w:rsidRPr="00865141" w:rsidRDefault="00356E7D" w:rsidP="00356E7D">
      <w:pPr>
        <w:pStyle w:val="Point0"/>
        <w:ind w:left="0" w:firstLine="0"/>
        <w:rPr>
          <w:lang w:val="en-GB"/>
        </w:rPr>
      </w:pPr>
      <w:r>
        <w:rPr>
          <w:lang w:val="en-GB"/>
        </w:rPr>
        <w:tab/>
      </w:r>
      <w:sdt>
        <w:sdtPr>
          <w:rPr>
            <w:lang w:val="en-GB"/>
          </w:rPr>
          <w:id w:val="-1976449122"/>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rPr>
          <w:lang w:val="en-GB"/>
        </w:rPr>
      </w:pPr>
      <w:r w:rsidRPr="00865141">
        <w:rPr>
          <w:lang w:val="en-GB"/>
        </w:rPr>
        <w:tab/>
      </w:r>
      <w:sdt>
        <w:sdtPr>
          <w:rPr>
            <w:lang w:val="en-GB"/>
          </w:rPr>
          <w:id w:val="1310128299"/>
          <w14:checkbox>
            <w14:checked w14:val="0"/>
            <w14:checkedState w14:val="2612" w14:font="MS Gothic"/>
            <w14:uncheckedState w14:val="2610" w14:font="MS Gothic"/>
          </w14:checkbox>
        </w:sdtPr>
        <w:sdtEndPr/>
        <w:sdtContent>
          <w:r w:rsidR="00357305">
            <w:rPr>
              <w:rFonts w:ascii="MS Gothic" w:eastAsia="MS Gothic" w:hAnsi="MS Gothic" w:hint="eastAsia"/>
              <w:lang w:val="en-GB"/>
            </w:rPr>
            <w:t>☐</w:t>
          </w:r>
        </w:sdtContent>
      </w:sdt>
      <w:r w:rsidRPr="00865141">
        <w:rPr>
          <w:lang w:val="en-GB"/>
        </w:rPr>
        <w:t xml:space="preserve"> </w:t>
      </w:r>
      <w:r w:rsidRPr="00865141">
        <w:rPr>
          <w:lang w:val="en-GB"/>
        </w:rPr>
        <w:tab/>
        <w:t>Large enterprise</w:t>
      </w:r>
    </w:p>
    <w:p w:rsidR="00F0092C" w:rsidRPr="00865141" w:rsidRDefault="00F0092C" w:rsidP="00F0092C">
      <w:pPr>
        <w:pStyle w:val="Point0"/>
        <w:ind w:left="720" w:hanging="720"/>
        <w:rPr>
          <w:lang w:val="en-GB"/>
        </w:rPr>
      </w:pPr>
      <w:r w:rsidRPr="00865141">
        <w:rPr>
          <w:lang w:val="en-GB"/>
        </w:rPr>
        <w:t xml:space="preserve">3.6. </w:t>
      </w:r>
      <w:r w:rsidRPr="00865141">
        <w:rPr>
          <w:lang w:val="en-GB"/>
        </w:rPr>
        <w:tab/>
        <w:t>Is the beneficiary(ies) an undertaking in difficulty</w:t>
      </w:r>
      <w:r w:rsidRPr="00865141">
        <w:rPr>
          <w:rStyle w:val="FootnoteReference"/>
          <w:lang w:val="en-GB"/>
        </w:rPr>
        <w:footnoteReference w:id="5"/>
      </w:r>
      <w:r w:rsidRPr="00865141">
        <w:rPr>
          <w:lang w:val="en-GB"/>
        </w:rPr>
        <w:t>?</w:t>
      </w:r>
    </w:p>
    <w:tbl>
      <w:tblPr>
        <w:tblW w:w="0" w:type="auto"/>
        <w:tblInd w:w="82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ind w:hanging="108"/>
              <w:rPr>
                <w:lang w:val="en-GB"/>
              </w:rPr>
            </w:pPr>
            <w:sdt>
              <w:sdtPr>
                <w:rPr>
                  <w:rFonts w:ascii="Segoe UI Symbol" w:hAnsi="Segoe UI Symbol" w:cs="Segoe UI Symbol"/>
                  <w:lang w:val="en-GB"/>
                </w:rPr>
                <w:id w:val="806977417"/>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yes</w:t>
            </w:r>
          </w:p>
        </w:tc>
        <w:tc>
          <w:tcPr>
            <w:tcW w:w="2310" w:type="dxa"/>
          </w:tcPr>
          <w:p w:rsidR="00F0092C" w:rsidRPr="00865141" w:rsidRDefault="006C25DD" w:rsidP="00357305">
            <w:pPr>
              <w:pStyle w:val="NormalLeft"/>
              <w:rPr>
                <w:lang w:val="en-GB"/>
              </w:rPr>
            </w:pPr>
            <w:sdt>
              <w:sdtPr>
                <w:rPr>
                  <w:rFonts w:ascii="Segoe UI Symbol" w:hAnsi="Segoe UI Symbol" w:cs="Segoe UI Symbol"/>
                  <w:lang w:val="en-GB"/>
                </w:rPr>
                <w:id w:val="-132871322"/>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Pr>
        <w:pStyle w:val="Point0"/>
        <w:ind w:left="720" w:hanging="720"/>
        <w:rPr>
          <w:lang w:val="en-GB"/>
        </w:rPr>
      </w:pPr>
      <w:r w:rsidRPr="00865141">
        <w:rPr>
          <w:lang w:val="en-GB"/>
        </w:rPr>
        <w:t xml:space="preserve">3.7. </w:t>
      </w:r>
      <w:r w:rsidRPr="00865141">
        <w:rPr>
          <w:lang w:val="en-GB"/>
        </w:rPr>
        <w:tab/>
        <w:t>Outstanding recovery orders</w:t>
      </w:r>
    </w:p>
    <w:p w:rsidR="00F0092C" w:rsidRPr="00865141" w:rsidRDefault="00F0092C" w:rsidP="00F0092C">
      <w:pPr>
        <w:pStyle w:val="Point0"/>
        <w:ind w:left="720" w:hanging="720"/>
        <w:rPr>
          <w:lang w:val="en-GB"/>
        </w:rPr>
      </w:pPr>
      <w:r w:rsidRPr="00865141">
        <w:rPr>
          <w:lang w:val="en-GB"/>
        </w:rPr>
        <w:t xml:space="preserve">3.7.1. </w:t>
      </w:r>
      <w:r w:rsidRPr="00865141">
        <w:rPr>
          <w:lang w:val="en-GB"/>
        </w:rPr>
        <w:tab/>
        <w:t>In the case of individual aid:</w:t>
      </w:r>
    </w:p>
    <w:p w:rsidR="00F0092C" w:rsidRPr="00865141" w:rsidRDefault="00F0092C" w:rsidP="00F0092C">
      <w:pPr>
        <w:pStyle w:val="Point0"/>
        <w:ind w:left="720" w:hanging="720"/>
        <w:rPr>
          <w:lang w:val="en-GB"/>
        </w:rPr>
      </w:pPr>
      <w:r w:rsidRPr="00865141">
        <w:rPr>
          <w:lang w:val="en-GB"/>
        </w:rPr>
        <w:tab/>
        <w:t>The authorities of the EFTA State commit to suspend the award and/or payment of the notified aid if the beneficiary still has at its disposal earlier unlawful aid that was declared incompatible by a Authority Decision (either as individual aid or aid under an aid scheme being declared incompatible), until that beneficiary has reimbursed or paid into a blocked account the total amount of unlawful and incompatible aid and the corresponding recovery interest.</w:t>
      </w:r>
    </w:p>
    <w:tbl>
      <w:tblPr>
        <w:tblW w:w="0" w:type="auto"/>
        <w:tblInd w:w="82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ind w:hanging="108"/>
              <w:rPr>
                <w:lang w:val="en-GB"/>
              </w:rPr>
            </w:pPr>
            <w:sdt>
              <w:sdtPr>
                <w:rPr>
                  <w:rFonts w:ascii="Segoe UI Symbol" w:hAnsi="Segoe UI Symbol" w:cs="Segoe UI Symbol"/>
                  <w:lang w:val="en-GB"/>
                </w:rPr>
                <w:id w:val="320867894"/>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yes</w:t>
            </w:r>
          </w:p>
        </w:tc>
        <w:tc>
          <w:tcPr>
            <w:tcW w:w="2310" w:type="dxa"/>
            <w:tcBorders>
              <w:left w:val="nil"/>
            </w:tcBorders>
          </w:tcPr>
          <w:p w:rsidR="00F0092C" w:rsidRPr="00865141" w:rsidRDefault="006C25DD" w:rsidP="00357305">
            <w:pPr>
              <w:pStyle w:val="NormalLeft"/>
              <w:rPr>
                <w:lang w:val="en-GB"/>
              </w:rPr>
            </w:pPr>
            <w:sdt>
              <w:sdtPr>
                <w:rPr>
                  <w:rFonts w:ascii="Segoe UI Symbol" w:hAnsi="Segoe UI Symbol" w:cs="Segoe UI Symbol"/>
                  <w:lang w:val="en-GB"/>
                </w:rPr>
                <w:id w:val="-2045057184"/>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Pr>
        <w:pStyle w:val="Point0"/>
        <w:ind w:left="720" w:hanging="720"/>
        <w:rPr>
          <w:lang w:val="en-GB"/>
        </w:rPr>
      </w:pPr>
      <w:r w:rsidRPr="00865141">
        <w:rPr>
          <w:lang w:val="en-GB"/>
        </w:rPr>
        <w:tab/>
        <w:t>Please provide the reference to the national legal basis concerning this point:</w:t>
      </w:r>
    </w:p>
    <w:p w:rsidR="00F0092C" w:rsidRPr="00865141" w:rsidRDefault="00F0092C" w:rsidP="00F0092C">
      <w:pPr>
        <w:pStyle w:val="Point0"/>
        <w:ind w:left="720"/>
        <w:rPr>
          <w:lang w:val="en-GB"/>
        </w:rPr>
      </w:pPr>
      <w:r w:rsidRPr="00865141">
        <w:rPr>
          <w:lang w:val="en-GB"/>
        </w:rPr>
        <w:tab/>
      </w:r>
      <w:sdt>
        <w:sdtPr>
          <w:rPr>
            <w:lang w:val="en-GB"/>
          </w:rPr>
          <w:id w:val="-1004202080"/>
          <w:placeholder>
            <w:docPart w:val="DefaultPlaceholder_1081868574"/>
          </w:placeholder>
          <w:showingPlcHdr/>
        </w:sdtPr>
        <w:sdtEndPr/>
        <w:sdtContent>
          <w:r w:rsidR="00357305"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3.7.2. </w:t>
      </w:r>
      <w:r w:rsidRPr="00865141">
        <w:rPr>
          <w:lang w:val="en-GB"/>
        </w:rPr>
        <w:tab/>
        <w:t>In the case of aid schemes:</w:t>
      </w:r>
    </w:p>
    <w:p w:rsidR="00F0092C" w:rsidRPr="00865141" w:rsidRDefault="00F0092C" w:rsidP="00F0092C">
      <w:pPr>
        <w:pStyle w:val="Point0"/>
        <w:ind w:left="720" w:hanging="720"/>
        <w:rPr>
          <w:lang w:val="en-GB"/>
        </w:rPr>
      </w:pPr>
      <w:r w:rsidRPr="00865141">
        <w:rPr>
          <w:lang w:val="en-GB"/>
        </w:rPr>
        <w:tab/>
        <w:t>The authorities of the EFTA State commit to suspend the award and/or payment of any aid under the notified aid scheme to any undertaking that has benefited from earlier unlawful aid declared incompatible by a Authority Decision (either as an individual aid or an aid under an aid scheme being declared incompatible), until that undertaking has reimbursed or paid into a blocked account the total amount of unlawful and incompatible aid and the corresponding recovery interest.</w:t>
      </w:r>
    </w:p>
    <w:tbl>
      <w:tblPr>
        <w:tblW w:w="0" w:type="auto"/>
        <w:tblInd w:w="82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ind w:hanging="108"/>
              <w:rPr>
                <w:lang w:val="en-GB"/>
              </w:rPr>
            </w:pPr>
            <w:sdt>
              <w:sdtPr>
                <w:rPr>
                  <w:rFonts w:ascii="Segoe UI Symbol" w:hAnsi="Segoe UI Symbol" w:cs="Segoe UI Symbol"/>
                  <w:lang w:val="en-GB"/>
                </w:rPr>
                <w:id w:val="-1786729931"/>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yes</w:t>
            </w:r>
          </w:p>
        </w:tc>
        <w:tc>
          <w:tcPr>
            <w:tcW w:w="2310" w:type="dxa"/>
          </w:tcPr>
          <w:p w:rsidR="00F0092C" w:rsidRPr="00865141" w:rsidRDefault="006C25DD" w:rsidP="00357305">
            <w:pPr>
              <w:pStyle w:val="NormalLeft"/>
              <w:rPr>
                <w:lang w:val="en-GB"/>
              </w:rPr>
            </w:pPr>
            <w:sdt>
              <w:sdtPr>
                <w:rPr>
                  <w:rFonts w:ascii="Segoe UI Symbol" w:hAnsi="Segoe UI Symbol" w:cs="Segoe UI Symbol"/>
                  <w:lang w:val="en-GB"/>
                </w:rPr>
                <w:id w:val="238674168"/>
                <w14:checkbox>
                  <w14:checked w14:val="0"/>
                  <w14:checkedState w14:val="2612" w14:font="MS Gothic"/>
                  <w14:uncheckedState w14:val="2610" w14:font="MS Gothic"/>
                </w14:checkbox>
              </w:sdtPr>
              <w:sdtEndPr/>
              <w:sdtContent>
                <w:r w:rsidR="00357305">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 w:rsidR="00F0092C" w:rsidRPr="00865141" w:rsidRDefault="00F0092C" w:rsidP="00F0092C">
      <w:pPr>
        <w:pStyle w:val="Point0"/>
        <w:ind w:left="720" w:hanging="720"/>
        <w:rPr>
          <w:lang w:val="en-GB"/>
        </w:rPr>
      </w:pPr>
      <w:r w:rsidRPr="00865141">
        <w:rPr>
          <w:lang w:val="en-GB"/>
        </w:rPr>
        <w:tab/>
        <w:t>Please provide the reference to the national legal basis concerning this point:</w:t>
      </w:r>
    </w:p>
    <w:p w:rsidR="00F0092C" w:rsidRPr="00865141" w:rsidRDefault="00F0092C" w:rsidP="00F0092C">
      <w:pPr>
        <w:pStyle w:val="Point0"/>
        <w:ind w:left="720"/>
        <w:rPr>
          <w:lang w:val="en-GB"/>
        </w:rPr>
      </w:pPr>
      <w:r w:rsidRPr="00865141">
        <w:rPr>
          <w:lang w:val="en-GB"/>
        </w:rPr>
        <w:tab/>
      </w:r>
      <w:sdt>
        <w:sdtPr>
          <w:rPr>
            <w:lang w:val="en-GB"/>
          </w:rPr>
          <w:id w:val="-378855500"/>
          <w:placeholder>
            <w:docPart w:val="DefaultPlaceholder_1081868574"/>
          </w:placeholder>
          <w:showingPlcHdr/>
        </w:sdtPr>
        <w:sdtEndPr/>
        <w:sdtContent>
          <w:r w:rsidR="00357305" w:rsidRPr="00E4113F">
            <w:rPr>
              <w:rStyle w:val="PlaceholderText"/>
              <w:lang w:val="en-GB"/>
            </w:rPr>
            <w:t>Click here to enter text.</w:t>
          </w:r>
        </w:sdtContent>
      </w:sdt>
    </w:p>
    <w:p w:rsidR="00F0092C" w:rsidRPr="00865141" w:rsidRDefault="00F0092C" w:rsidP="00F0092C">
      <w:pPr>
        <w:pStyle w:val="Point0"/>
        <w:ind w:left="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lastRenderedPageBreak/>
        <w:t xml:space="preserve">4. </w:t>
      </w:r>
      <w:r w:rsidRPr="00865141">
        <w:rPr>
          <w:lang w:val="en-GB"/>
        </w:rPr>
        <w:tab/>
      </w:r>
      <w:r w:rsidRPr="00865141">
        <w:rPr>
          <w:i/>
          <w:iCs/>
          <w:lang w:val="en-GB"/>
        </w:rPr>
        <w:t>National Legal Basis</w:t>
      </w:r>
    </w:p>
    <w:p w:rsidR="00F0092C" w:rsidRPr="00865141" w:rsidRDefault="00F0092C" w:rsidP="00F0092C">
      <w:pPr>
        <w:pStyle w:val="Point0"/>
        <w:ind w:left="720" w:hanging="720"/>
        <w:rPr>
          <w:lang w:val="en-GB"/>
        </w:rPr>
      </w:pPr>
      <w:r w:rsidRPr="00865141">
        <w:rPr>
          <w:lang w:val="en-GB"/>
        </w:rPr>
        <w:t xml:space="preserve">4.1. </w:t>
      </w:r>
      <w:r w:rsidRPr="00865141">
        <w:rPr>
          <w:lang w:val="en-GB"/>
        </w:rPr>
        <w:tab/>
        <w:t>Please provide the national legal basis of the aid measure including the implementing provisions and their respective sources:</w:t>
      </w:r>
    </w:p>
    <w:p w:rsidR="00F0092C" w:rsidRDefault="00F0092C" w:rsidP="00357305">
      <w:pPr>
        <w:pStyle w:val="Point0"/>
        <w:ind w:left="720" w:hanging="720"/>
        <w:rPr>
          <w:lang w:val="en-GB"/>
        </w:rPr>
      </w:pPr>
      <w:r w:rsidRPr="00865141">
        <w:rPr>
          <w:lang w:val="en-GB"/>
        </w:rPr>
        <w:tab/>
        <w:t>National legal basis:</w:t>
      </w:r>
    </w:p>
    <w:sdt>
      <w:sdtPr>
        <w:rPr>
          <w:lang w:val="en-GB"/>
        </w:rPr>
        <w:id w:val="-1820797932"/>
        <w:placeholder>
          <w:docPart w:val="DefaultPlaceholder_1081868574"/>
        </w:placeholder>
        <w:showingPlcHdr/>
      </w:sdtPr>
      <w:sdtEndPr/>
      <w:sdtContent>
        <w:p w:rsidR="00357305" w:rsidRPr="00865141" w:rsidRDefault="00357305" w:rsidP="00357305">
          <w:pPr>
            <w:pStyle w:val="Point0"/>
            <w:ind w:left="720" w:firstLine="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ab/>
        <w:t>Implementing provisions (where applicable):</w:t>
      </w:r>
    </w:p>
    <w:p w:rsidR="00F0092C" w:rsidRPr="00865141" w:rsidRDefault="00F0092C" w:rsidP="00357305">
      <w:pPr>
        <w:pStyle w:val="Point0"/>
        <w:ind w:left="720"/>
        <w:rPr>
          <w:lang w:val="en-GB"/>
        </w:rPr>
      </w:pPr>
      <w:r w:rsidRPr="00865141">
        <w:rPr>
          <w:lang w:val="en-GB"/>
        </w:rPr>
        <w:tab/>
      </w:r>
      <w:sdt>
        <w:sdtPr>
          <w:rPr>
            <w:lang w:val="en-GB"/>
          </w:rPr>
          <w:id w:val="2057499576"/>
          <w:placeholder>
            <w:docPart w:val="DefaultPlaceholder_1081868574"/>
          </w:placeholder>
          <w:showingPlcHdr/>
        </w:sdtPr>
        <w:sdtEndPr/>
        <w:sdtContent>
          <w:r w:rsidR="00357305"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t>References (where applicable):</w:t>
      </w:r>
    </w:p>
    <w:p w:rsidR="00F0092C" w:rsidRPr="00865141" w:rsidRDefault="00F0092C" w:rsidP="00F0092C">
      <w:pPr>
        <w:pStyle w:val="Point0"/>
        <w:ind w:left="720"/>
        <w:rPr>
          <w:lang w:val="en-GB"/>
        </w:rPr>
      </w:pPr>
      <w:r w:rsidRPr="00865141">
        <w:rPr>
          <w:lang w:val="en-GB"/>
        </w:rPr>
        <w:tab/>
      </w:r>
      <w:sdt>
        <w:sdtPr>
          <w:rPr>
            <w:lang w:val="en-GB"/>
          </w:rPr>
          <w:id w:val="1002324500"/>
          <w:placeholder>
            <w:docPart w:val="DefaultPlaceholder_1081868574"/>
          </w:placeholder>
          <w:showingPlcHdr/>
        </w:sdtPr>
        <w:sdtEndPr/>
        <w:sdtContent>
          <w:r w:rsidR="00357305"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4.2. </w:t>
      </w:r>
      <w:r w:rsidRPr="00865141">
        <w:rPr>
          <w:lang w:val="en-GB"/>
        </w:rPr>
        <w:tab/>
        <w:t>Please enclose with this notification one of the following:</w:t>
      </w:r>
    </w:p>
    <w:p w:rsidR="00F0092C" w:rsidRPr="00865141" w:rsidRDefault="00F0092C" w:rsidP="00F0092C">
      <w:pPr>
        <w:pStyle w:val="Point1"/>
        <w:ind w:left="1440" w:hanging="720"/>
        <w:rPr>
          <w:lang w:val="en-GB"/>
        </w:rPr>
      </w:pPr>
      <w:r w:rsidRPr="00865141">
        <w:rPr>
          <w:lang w:val="en-GB"/>
        </w:rPr>
        <w:t xml:space="preserve">(a) </w:t>
      </w:r>
      <w:sdt>
        <w:sdtPr>
          <w:rPr>
            <w:lang w:val="en-GB"/>
          </w:rPr>
          <w:id w:val="1969468843"/>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w:t>
      </w:r>
      <w:r w:rsidRPr="00865141">
        <w:rPr>
          <w:lang w:val="en-GB"/>
        </w:rPr>
        <w:tab/>
        <w:t>a copy of the relevant extracts of the final text(s) of the legal basis (together with a web address which provides direct access to it, if available)</w:t>
      </w:r>
    </w:p>
    <w:p w:rsidR="00F0092C" w:rsidRPr="00865141" w:rsidRDefault="00F0092C" w:rsidP="00F0092C">
      <w:pPr>
        <w:pStyle w:val="Point1"/>
        <w:ind w:left="1440" w:hanging="720"/>
        <w:rPr>
          <w:lang w:val="en-GB"/>
        </w:rPr>
      </w:pPr>
      <w:r w:rsidRPr="00865141">
        <w:rPr>
          <w:lang w:val="en-GB"/>
        </w:rPr>
        <w:t>(b)</w:t>
      </w:r>
      <w:sdt>
        <w:sdtPr>
          <w:rPr>
            <w:lang w:val="en-GB"/>
          </w:rPr>
          <w:id w:val="-1098328684"/>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w:t>
      </w:r>
      <w:r w:rsidRPr="00865141">
        <w:rPr>
          <w:lang w:val="en-GB"/>
        </w:rPr>
        <w:tab/>
        <w:t>a copy of the relevant extracts of the draft text(s) of the legal basis (together with a web address which provides direct access, if available)</w:t>
      </w:r>
    </w:p>
    <w:p w:rsidR="00F0092C" w:rsidRPr="00865141" w:rsidRDefault="00F0092C" w:rsidP="00F0092C">
      <w:pPr>
        <w:pStyle w:val="Point0"/>
        <w:ind w:left="720" w:hanging="720"/>
        <w:rPr>
          <w:lang w:val="en-GB"/>
        </w:rPr>
      </w:pPr>
      <w:r w:rsidRPr="00865141">
        <w:rPr>
          <w:lang w:val="en-GB"/>
        </w:rPr>
        <w:t xml:space="preserve">4.3. </w:t>
      </w:r>
      <w:r w:rsidRPr="00865141">
        <w:rPr>
          <w:lang w:val="en-GB"/>
        </w:rPr>
        <w:tab/>
        <w:t>In case of a final text, does the final text contain a stand-still clause whereby the aid granting body can only grant the aid after the Authority has authorised the aid?</w:t>
      </w:r>
    </w:p>
    <w:p w:rsidR="00F0092C" w:rsidRPr="00865141" w:rsidRDefault="00F0092C" w:rsidP="00F0092C">
      <w:pPr>
        <w:pStyle w:val="Point1"/>
        <w:ind w:left="720"/>
        <w:rPr>
          <w:lang w:val="en-GB"/>
        </w:rPr>
      </w:pPr>
      <w:r w:rsidRPr="00865141">
        <w:rPr>
          <w:lang w:val="en-GB"/>
        </w:rPr>
        <w:tab/>
      </w:r>
      <w:sdt>
        <w:sdtPr>
          <w:rPr>
            <w:lang w:val="en-GB"/>
          </w:rPr>
          <w:id w:val="-179890001"/>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w:t>
      </w:r>
    </w:p>
    <w:p w:rsidR="00F0092C" w:rsidRPr="00865141" w:rsidRDefault="00F0092C" w:rsidP="00F0092C">
      <w:pPr>
        <w:pStyle w:val="Point1"/>
        <w:ind w:left="720"/>
        <w:rPr>
          <w:lang w:val="en-GB"/>
        </w:rPr>
      </w:pPr>
      <w:r w:rsidRPr="00865141">
        <w:rPr>
          <w:lang w:val="en-GB"/>
        </w:rPr>
        <w:tab/>
      </w:r>
      <w:sdt>
        <w:sdtPr>
          <w:rPr>
            <w:lang w:val="en-GB"/>
          </w:rPr>
          <w:id w:val="126788953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 has a provision been included to that effect in the draft text?</w:t>
      </w:r>
    </w:p>
    <w:p w:rsidR="00F0092C" w:rsidRPr="00865141" w:rsidRDefault="00F0092C" w:rsidP="00F0092C">
      <w:pPr>
        <w:pStyle w:val="Point2"/>
        <w:ind w:left="990"/>
        <w:rPr>
          <w:lang w:val="en-GB"/>
        </w:rPr>
      </w:pPr>
      <w:r w:rsidRPr="00865141">
        <w:rPr>
          <w:lang w:val="en-GB"/>
        </w:rPr>
        <w:tab/>
      </w:r>
      <w:sdt>
        <w:sdtPr>
          <w:rPr>
            <w:lang w:val="en-GB"/>
          </w:rPr>
          <w:id w:val="-67210103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w:t>
      </w:r>
    </w:p>
    <w:p w:rsidR="00F0092C" w:rsidRPr="00865141" w:rsidRDefault="00F0092C" w:rsidP="00F0092C">
      <w:pPr>
        <w:pStyle w:val="Point2"/>
        <w:ind w:left="990"/>
        <w:rPr>
          <w:lang w:val="en-GB"/>
        </w:rPr>
      </w:pPr>
      <w:r w:rsidRPr="00865141">
        <w:rPr>
          <w:lang w:val="en-GB"/>
        </w:rPr>
        <w:tab/>
      </w:r>
      <w:sdt>
        <w:sdtPr>
          <w:rPr>
            <w:lang w:val="en-GB"/>
          </w:rPr>
          <w:id w:val="1478575948"/>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 please explain why such a provision was not included in the text of the legal basis.</w:t>
      </w:r>
    </w:p>
    <w:p w:rsidR="00F0092C" w:rsidRPr="00865141" w:rsidRDefault="00F0092C" w:rsidP="00F0092C">
      <w:pPr>
        <w:pStyle w:val="Point2"/>
        <w:ind w:left="720"/>
        <w:rPr>
          <w:lang w:val="en-GB"/>
        </w:rPr>
      </w:pPr>
      <w:r w:rsidRPr="00865141">
        <w:rPr>
          <w:lang w:val="en-GB"/>
        </w:rPr>
        <w:tab/>
      </w:r>
      <w:sdt>
        <w:sdtPr>
          <w:rPr>
            <w:lang w:val="en-GB"/>
          </w:rPr>
          <w:id w:val="-1792740092"/>
          <w:placeholder>
            <w:docPart w:val="DefaultPlaceholder_1081868574"/>
          </w:placeholder>
          <w:showingPlcHdr/>
        </w:sdtPr>
        <w:sdtEndPr/>
        <w:sdtContent>
          <w:r w:rsidR="000D7FAC"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4.4. </w:t>
      </w:r>
      <w:r w:rsidRPr="00865141">
        <w:rPr>
          <w:lang w:val="en-GB"/>
        </w:rPr>
        <w:tab/>
        <w:t>Where the text of the legal basis contains a stand-still clause, please indicate whether the date of granting of the aid will be:</w:t>
      </w:r>
    </w:p>
    <w:p w:rsidR="00F0092C" w:rsidRPr="00865141" w:rsidRDefault="00F0092C" w:rsidP="00F0092C">
      <w:pPr>
        <w:pStyle w:val="Point1"/>
        <w:ind w:left="720"/>
        <w:rPr>
          <w:lang w:val="en-GB"/>
        </w:rPr>
      </w:pPr>
      <w:r w:rsidRPr="00865141">
        <w:rPr>
          <w:lang w:val="en-GB"/>
        </w:rPr>
        <w:tab/>
      </w:r>
      <w:sdt>
        <w:sdtPr>
          <w:rPr>
            <w:lang w:val="en-GB"/>
          </w:rPr>
          <w:id w:val="26917798"/>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the date of the approval by the Authority</w:t>
      </w:r>
    </w:p>
    <w:p w:rsidR="00F0092C" w:rsidRPr="00865141" w:rsidRDefault="006C25DD" w:rsidP="00F0092C">
      <w:pPr>
        <w:pStyle w:val="Point1"/>
        <w:ind w:left="990" w:hanging="270"/>
        <w:rPr>
          <w:lang w:val="en-GB"/>
        </w:rPr>
      </w:pPr>
      <w:sdt>
        <w:sdtPr>
          <w:rPr>
            <w:rFonts w:ascii="Segoe UI Symbol" w:hAnsi="Segoe UI Symbol" w:cs="Segoe UI Symbol"/>
            <w:lang w:val="en-GB"/>
          </w:rPr>
          <w:id w:val="1186170379"/>
          <w14:checkbox>
            <w14:checked w14:val="0"/>
            <w14:checkedState w14:val="2612" w14:font="MS Gothic"/>
            <w14:uncheckedState w14:val="2610" w14:font="MS Gothic"/>
          </w14:checkbox>
        </w:sdtPr>
        <w:sdtEndPr/>
        <w:sdtContent>
          <w:r w:rsidR="000D7FAC">
            <w:rPr>
              <w:rFonts w:ascii="MS Gothic" w:eastAsia="MS Gothic" w:hAnsi="MS Gothic" w:cs="Segoe UI Symbol" w:hint="eastAsia"/>
              <w:lang w:val="en-GB"/>
            </w:rPr>
            <w:t>☐</w:t>
          </w:r>
        </w:sdtContent>
      </w:sdt>
      <w:r w:rsidR="00F0092C" w:rsidRPr="00865141">
        <w:rPr>
          <w:lang w:val="en-GB"/>
        </w:rPr>
        <w:t xml:space="preserve"> the date of the commitment of the national authorities to grant the aid, subject to the approval of the Authority</w:t>
      </w:r>
    </w:p>
    <w:p w:rsidR="00F0092C" w:rsidRPr="00865141" w:rsidRDefault="00F0092C" w:rsidP="00F0092C">
      <w:pPr>
        <w:pStyle w:val="Point1"/>
        <w:ind w:left="990"/>
        <w:rPr>
          <w:lang w:val="en-GB"/>
        </w:rPr>
      </w:pPr>
      <w:r w:rsidRPr="00865141">
        <w:rPr>
          <w:lang w:val="en-GB"/>
        </w:rPr>
        <w:tab/>
      </w:r>
      <w:sdt>
        <w:sdtPr>
          <w:rPr>
            <w:lang w:val="en-GB"/>
          </w:rPr>
          <w:id w:val="-1410078293"/>
          <w:placeholder>
            <w:docPart w:val="DefaultPlaceholder_1081868574"/>
          </w:placeholder>
          <w:showingPlcHdr/>
        </w:sdtPr>
        <w:sdtEndPr/>
        <w:sdtContent>
          <w:r w:rsidR="000D7FAC" w:rsidRPr="00775F62">
            <w:rPr>
              <w:rStyle w:val="PlaceholderText"/>
            </w:rPr>
            <w:t>Click here to enter text.</w:t>
          </w:r>
        </w:sdtContent>
      </w:sdt>
    </w:p>
    <w:p w:rsidR="00F0092C" w:rsidRPr="00865141" w:rsidRDefault="00F0092C" w:rsidP="00F0092C">
      <w:pPr>
        <w:pStyle w:val="Point1"/>
        <w:ind w:left="0" w:firstLine="0"/>
        <w:rPr>
          <w:lang w:val="en-GB"/>
        </w:rPr>
      </w:pPr>
    </w:p>
    <w:p w:rsidR="00F0092C" w:rsidRPr="00865141" w:rsidRDefault="00F0092C" w:rsidP="00F0092C">
      <w:pPr>
        <w:pStyle w:val="ManualHeading2"/>
        <w:numPr>
          <w:ilvl w:val="0"/>
          <w:numId w:val="0"/>
        </w:numPr>
        <w:ind w:left="720" w:hanging="720"/>
        <w:rPr>
          <w:i/>
          <w:lang w:val="en-GB"/>
        </w:rPr>
      </w:pPr>
      <w:r w:rsidRPr="00865141">
        <w:rPr>
          <w:lang w:val="en-GB"/>
        </w:rPr>
        <w:t xml:space="preserve">5. </w:t>
      </w:r>
      <w:r w:rsidRPr="00865141">
        <w:rPr>
          <w:lang w:val="en-GB"/>
        </w:rPr>
        <w:tab/>
      </w:r>
      <w:r w:rsidRPr="00865141">
        <w:rPr>
          <w:i/>
          <w:iCs/>
          <w:lang w:val="en-GB"/>
        </w:rPr>
        <w:t>Identification of the Aid, Objective and Duration</w:t>
      </w:r>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5.1. </w:t>
      </w:r>
      <w:r w:rsidRPr="00865141">
        <w:rPr>
          <w:i w:val="0"/>
          <w:lang w:val="en-GB"/>
        </w:rPr>
        <w:tab/>
        <w:t>Title of the aid measure (or name of the beneficiary of the individual aid)</w:t>
      </w:r>
    </w:p>
    <w:p w:rsidR="00F0092C" w:rsidRPr="00865141" w:rsidRDefault="00F0092C" w:rsidP="00F0092C">
      <w:pPr>
        <w:pStyle w:val="Point0"/>
        <w:ind w:left="720"/>
        <w:rPr>
          <w:lang w:val="en-GB"/>
        </w:rPr>
      </w:pPr>
      <w:r w:rsidRPr="00865141">
        <w:rPr>
          <w:lang w:val="en-GB"/>
        </w:rPr>
        <w:tab/>
      </w:r>
      <w:sdt>
        <w:sdtPr>
          <w:rPr>
            <w:lang w:val="en-GB"/>
          </w:rPr>
          <w:id w:val="-1360354198"/>
          <w:placeholder>
            <w:docPart w:val="DefaultPlaceholder_1081868574"/>
          </w:placeholder>
          <w:showingPlcHdr/>
        </w:sdtPr>
        <w:sdtEndPr/>
        <w:sdtContent>
          <w:r w:rsidR="000D7FAC" w:rsidRPr="00E4113F">
            <w:rPr>
              <w:rStyle w:val="PlaceholderText"/>
              <w:lang w:val="en-GB"/>
            </w:rPr>
            <w:t>Click here to enter text.</w:t>
          </w:r>
        </w:sdtContent>
      </w:sdt>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5.2. </w:t>
      </w:r>
      <w:r w:rsidRPr="00865141">
        <w:rPr>
          <w:i w:val="0"/>
          <w:lang w:val="en-GB"/>
        </w:rPr>
        <w:tab/>
        <w:t>Brief description of the objective of the aid</w:t>
      </w:r>
    </w:p>
    <w:p w:rsidR="00F0092C" w:rsidRPr="00865141" w:rsidRDefault="00F0092C" w:rsidP="00F0092C">
      <w:pPr>
        <w:pStyle w:val="Point0"/>
        <w:ind w:left="720"/>
        <w:rPr>
          <w:lang w:val="en-GB"/>
        </w:rPr>
      </w:pPr>
      <w:r w:rsidRPr="00865141">
        <w:rPr>
          <w:lang w:val="en-GB"/>
        </w:rPr>
        <w:tab/>
      </w:r>
      <w:sdt>
        <w:sdtPr>
          <w:rPr>
            <w:lang w:val="en-GB"/>
          </w:rPr>
          <w:id w:val="-522633764"/>
          <w:placeholder>
            <w:docPart w:val="DefaultPlaceholder_1081868574"/>
          </w:placeholder>
          <w:showingPlcHdr/>
        </w:sdtPr>
        <w:sdtEndPr/>
        <w:sdtContent>
          <w:r w:rsidR="000D7FAC" w:rsidRPr="00775F62">
            <w:rPr>
              <w:rStyle w:val="PlaceholderText"/>
            </w:rPr>
            <w:t>Click here to enter text.</w:t>
          </w:r>
        </w:sdtContent>
      </w:sdt>
    </w:p>
    <w:p w:rsidR="00F0092C" w:rsidRPr="00865141" w:rsidRDefault="00F0092C" w:rsidP="00F0092C">
      <w:pPr>
        <w:pStyle w:val="ManualHeading3"/>
        <w:numPr>
          <w:ilvl w:val="0"/>
          <w:numId w:val="0"/>
        </w:numPr>
        <w:ind w:left="720" w:hanging="720"/>
        <w:rPr>
          <w:i w:val="0"/>
          <w:lang w:val="en-GB"/>
        </w:rPr>
      </w:pPr>
      <w:r w:rsidRPr="00865141">
        <w:rPr>
          <w:i w:val="0"/>
          <w:lang w:val="en-GB"/>
        </w:rPr>
        <w:lastRenderedPageBreak/>
        <w:t xml:space="preserve">5.3. </w:t>
      </w:r>
      <w:r w:rsidRPr="00865141">
        <w:rPr>
          <w:i w:val="0"/>
          <w:lang w:val="en-GB"/>
        </w:rPr>
        <w:tab/>
        <w:t>Does the measure concern the national co-financing of an European Fund for Strategic investment (EFSI)</w:t>
      </w:r>
      <w:r w:rsidRPr="00865141">
        <w:rPr>
          <w:rStyle w:val="FootnoteReference"/>
          <w:i w:val="0"/>
          <w:lang w:val="en-GB"/>
        </w:rPr>
        <w:footnoteReference w:id="6"/>
      </w:r>
      <w:r w:rsidRPr="00865141">
        <w:rPr>
          <w:i w:val="0"/>
          <w:lang w:val="en-GB"/>
        </w:rPr>
        <w:t xml:space="preserve"> project?</w:t>
      </w:r>
    </w:p>
    <w:p w:rsidR="00F0092C" w:rsidRPr="00865141" w:rsidRDefault="00F0092C" w:rsidP="00F0092C">
      <w:pPr>
        <w:pStyle w:val="Point1"/>
        <w:ind w:left="720"/>
        <w:rPr>
          <w:lang w:val="en-GB"/>
        </w:rPr>
      </w:pPr>
      <w:r w:rsidRPr="00865141">
        <w:rPr>
          <w:lang w:val="en-GB"/>
        </w:rPr>
        <w:tab/>
      </w:r>
      <w:sdt>
        <w:sdtPr>
          <w:rPr>
            <w:lang w:val="en-GB"/>
          </w:rPr>
          <w:id w:val="-2082668078"/>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1"/>
        <w:ind w:left="720"/>
        <w:rPr>
          <w:lang w:val="en-GB"/>
        </w:rPr>
      </w:pPr>
      <w:r w:rsidRPr="00865141">
        <w:rPr>
          <w:lang w:val="en-GB"/>
        </w:rPr>
        <w:tab/>
      </w:r>
      <w:sdt>
        <w:sdtPr>
          <w:rPr>
            <w:lang w:val="en-GB"/>
          </w:rPr>
          <w:id w:val="20152999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please attach the European Investment Bank application form to the notification form</w:t>
      </w:r>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5.4. </w:t>
      </w:r>
      <w:r w:rsidRPr="00865141">
        <w:rPr>
          <w:i w:val="0"/>
          <w:lang w:val="en-GB"/>
        </w:rPr>
        <w:tab/>
        <w:t>Type of aid</w:t>
      </w:r>
    </w:p>
    <w:p w:rsidR="00F0092C" w:rsidRPr="00865141" w:rsidRDefault="00F0092C" w:rsidP="00F0092C">
      <w:pPr>
        <w:pStyle w:val="Point0"/>
        <w:ind w:left="720" w:hanging="720"/>
        <w:rPr>
          <w:lang w:val="en-GB"/>
        </w:rPr>
      </w:pPr>
      <w:r w:rsidRPr="00865141">
        <w:rPr>
          <w:lang w:val="en-GB"/>
        </w:rPr>
        <w:t xml:space="preserve">5.4.1. </w:t>
      </w:r>
      <w:r w:rsidRPr="00865141">
        <w:rPr>
          <w:lang w:val="en-GB"/>
        </w:rPr>
        <w:tab/>
        <w:t>Does the notification relate to an aid scheme?</w:t>
      </w:r>
    </w:p>
    <w:p w:rsidR="00F0092C" w:rsidRPr="00865141" w:rsidRDefault="00F0092C" w:rsidP="00F0092C">
      <w:pPr>
        <w:pStyle w:val="Point1"/>
        <w:ind w:left="720"/>
        <w:rPr>
          <w:lang w:val="en-GB"/>
        </w:rPr>
      </w:pPr>
      <w:r w:rsidRPr="00865141">
        <w:rPr>
          <w:lang w:val="en-GB"/>
        </w:rPr>
        <w:tab/>
      </w:r>
      <w:sdt>
        <w:sdtPr>
          <w:rPr>
            <w:lang w:val="en-GB"/>
          </w:rPr>
          <w:id w:val="-1669245140"/>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1"/>
        <w:ind w:left="720"/>
        <w:rPr>
          <w:lang w:val="en-GB"/>
        </w:rPr>
      </w:pPr>
      <w:r w:rsidRPr="00865141">
        <w:rPr>
          <w:lang w:val="en-GB"/>
        </w:rPr>
        <w:tab/>
      </w:r>
      <w:sdt>
        <w:sdtPr>
          <w:rPr>
            <w:lang w:val="en-GB"/>
          </w:rPr>
          <w:id w:val="-2137704874"/>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Does the scheme amend an existing aid scheme?</w:t>
      </w:r>
    </w:p>
    <w:p w:rsidR="00F0092C" w:rsidRPr="00865141" w:rsidRDefault="00F0092C" w:rsidP="00F0092C">
      <w:pPr>
        <w:pStyle w:val="Point2"/>
        <w:ind w:left="990"/>
        <w:rPr>
          <w:lang w:val="en-GB"/>
        </w:rPr>
      </w:pPr>
      <w:r w:rsidRPr="00865141">
        <w:rPr>
          <w:lang w:val="en-GB"/>
        </w:rPr>
        <w:tab/>
      </w:r>
      <w:sdt>
        <w:sdtPr>
          <w:rPr>
            <w:lang w:val="en-GB"/>
          </w:rPr>
          <w:id w:val="-813868232"/>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2"/>
        <w:ind w:left="990"/>
        <w:rPr>
          <w:lang w:val="en-GB"/>
        </w:rPr>
      </w:pPr>
      <w:r w:rsidRPr="00865141">
        <w:rPr>
          <w:lang w:val="en-GB"/>
        </w:rPr>
        <w:tab/>
      </w:r>
      <w:sdt>
        <w:sdtPr>
          <w:rPr>
            <w:lang w:val="en-GB"/>
          </w:rPr>
          <w:id w:val="-72028046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Are the conditions laid down for the simplified notification procedure pursuant to Article 4(2) of the Authority’s Decision No 195/04/COL fulfilled?</w:t>
      </w:r>
    </w:p>
    <w:p w:rsidR="00F0092C" w:rsidRPr="00865141" w:rsidRDefault="00F0092C" w:rsidP="00F0092C">
      <w:pPr>
        <w:pStyle w:val="Point3"/>
        <w:ind w:left="1260"/>
        <w:rPr>
          <w:lang w:val="en-GB"/>
        </w:rPr>
      </w:pPr>
      <w:r w:rsidRPr="00865141">
        <w:rPr>
          <w:lang w:val="en-GB"/>
        </w:rPr>
        <w:tab/>
      </w:r>
      <w:sdt>
        <w:sdtPr>
          <w:rPr>
            <w:lang w:val="en-GB"/>
          </w:rPr>
          <w:id w:val="1617093596"/>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Please use and complete the Simplified Notification Form (see Annex II).</w:t>
      </w:r>
    </w:p>
    <w:p w:rsidR="00F0092C" w:rsidRPr="00865141" w:rsidRDefault="00F0092C" w:rsidP="00F0092C">
      <w:pPr>
        <w:pStyle w:val="Point3"/>
        <w:ind w:left="1260"/>
        <w:rPr>
          <w:lang w:val="en-GB"/>
        </w:rPr>
      </w:pPr>
      <w:r w:rsidRPr="00865141">
        <w:rPr>
          <w:lang w:val="en-GB"/>
        </w:rPr>
        <w:tab/>
      </w:r>
      <w:sdt>
        <w:sdtPr>
          <w:rPr>
            <w:lang w:val="en-GB"/>
          </w:rPr>
          <w:id w:val="-78295158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 Continue with this form, and specify whether the original scheme which is being amended was notified to the Authority</w:t>
      </w:r>
    </w:p>
    <w:p w:rsidR="00F0092C" w:rsidRPr="00865141" w:rsidRDefault="00F0092C" w:rsidP="00F0092C">
      <w:pPr>
        <w:pStyle w:val="Point3"/>
        <w:ind w:left="1530"/>
        <w:rPr>
          <w:lang w:val="en-GB"/>
        </w:rPr>
      </w:pPr>
      <w:r w:rsidRPr="00865141">
        <w:rPr>
          <w:lang w:val="en-GB"/>
        </w:rPr>
        <w:tab/>
      </w:r>
      <w:sdt>
        <w:sdtPr>
          <w:rPr>
            <w:lang w:val="en-GB"/>
          </w:rPr>
          <w:id w:val="1641380606"/>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please specify:</w:t>
      </w:r>
    </w:p>
    <w:p w:rsidR="00F0092C" w:rsidRDefault="00F0092C" w:rsidP="00F0092C">
      <w:pPr>
        <w:pStyle w:val="Point3"/>
        <w:ind w:left="1800"/>
        <w:rPr>
          <w:lang w:val="en-GB"/>
        </w:rPr>
      </w:pPr>
      <w:r w:rsidRPr="00865141">
        <w:rPr>
          <w:lang w:val="en-GB"/>
        </w:rPr>
        <w:tab/>
        <w:t>Aid number</w:t>
      </w:r>
      <w:r w:rsidRPr="00865141">
        <w:rPr>
          <w:rStyle w:val="FootnoteReference"/>
          <w:lang w:val="en-GB"/>
        </w:rPr>
        <w:footnoteReference w:id="7"/>
      </w:r>
      <w:r w:rsidRPr="00865141">
        <w:rPr>
          <w:lang w:val="en-GB"/>
        </w:rPr>
        <w:t>:</w:t>
      </w:r>
    </w:p>
    <w:sdt>
      <w:sdtPr>
        <w:rPr>
          <w:lang w:val="en-GB"/>
        </w:rPr>
        <w:id w:val="-976909387"/>
        <w:placeholder>
          <w:docPart w:val="DefaultPlaceholder_1081868574"/>
        </w:placeholder>
        <w:showingPlcHdr/>
      </w:sdtPr>
      <w:sdtEndPr/>
      <w:sdtContent>
        <w:p w:rsidR="000D7FAC" w:rsidRPr="00865141" w:rsidRDefault="000D7FAC" w:rsidP="00F0092C">
          <w:pPr>
            <w:pStyle w:val="Point3"/>
            <w:ind w:left="1800"/>
            <w:rPr>
              <w:lang w:val="en-GB"/>
            </w:rPr>
          </w:pPr>
          <w:r w:rsidRPr="00E4113F">
            <w:rPr>
              <w:rStyle w:val="PlaceholderText"/>
              <w:lang w:val="en-GB"/>
            </w:rPr>
            <w:t>Click here to enter text.</w:t>
          </w:r>
        </w:p>
      </w:sdtContent>
    </w:sdt>
    <w:p w:rsidR="00F0092C" w:rsidRPr="00865141" w:rsidRDefault="00F0092C" w:rsidP="00F0092C">
      <w:pPr>
        <w:pStyle w:val="Point3"/>
        <w:ind w:left="1800"/>
        <w:rPr>
          <w:lang w:val="en-GB"/>
        </w:rPr>
      </w:pPr>
      <w:r w:rsidRPr="00865141">
        <w:rPr>
          <w:lang w:val="en-GB"/>
        </w:rPr>
        <w:tab/>
        <w:t>Date of Authority approval (reference of the Decision of the Authority) if relevant or exemption number: …/…/…;</w:t>
      </w:r>
    </w:p>
    <w:p w:rsidR="00F0092C" w:rsidRPr="00865141" w:rsidRDefault="00F0092C" w:rsidP="00F0092C">
      <w:pPr>
        <w:pStyle w:val="Point3"/>
        <w:ind w:left="1800"/>
        <w:rPr>
          <w:lang w:val="en-GB"/>
        </w:rPr>
      </w:pPr>
      <w:r w:rsidRPr="00865141">
        <w:rPr>
          <w:lang w:val="en-GB"/>
        </w:rPr>
        <w:tab/>
      </w:r>
      <w:sdt>
        <w:sdtPr>
          <w:rPr>
            <w:lang w:val="en-GB"/>
          </w:rPr>
          <w:id w:val="143632958"/>
          <w:placeholder>
            <w:docPart w:val="DefaultPlaceholder_1081868574"/>
          </w:placeholder>
          <w:showingPlcHdr/>
        </w:sdtPr>
        <w:sdtEndPr/>
        <w:sdtContent>
          <w:r w:rsidR="000D7FAC" w:rsidRPr="00E4113F">
            <w:rPr>
              <w:rStyle w:val="PlaceholderText"/>
              <w:lang w:val="en-GB"/>
            </w:rPr>
            <w:t>Click here to enter text.</w:t>
          </w:r>
        </w:sdtContent>
      </w:sdt>
    </w:p>
    <w:p w:rsidR="00F0092C" w:rsidRDefault="00F0092C" w:rsidP="00F0092C">
      <w:pPr>
        <w:pStyle w:val="Point3"/>
        <w:ind w:left="1800"/>
        <w:rPr>
          <w:lang w:val="en-GB"/>
        </w:rPr>
      </w:pPr>
      <w:r w:rsidRPr="00865141">
        <w:rPr>
          <w:lang w:val="en-GB"/>
        </w:rPr>
        <w:tab/>
        <w:t>Duration of the original scheme:</w:t>
      </w:r>
    </w:p>
    <w:p w:rsidR="000D7FAC" w:rsidRPr="00865141" w:rsidRDefault="000D7FAC" w:rsidP="00F0092C">
      <w:pPr>
        <w:pStyle w:val="Point3"/>
        <w:ind w:left="1800"/>
        <w:rPr>
          <w:lang w:val="en-GB"/>
        </w:rPr>
      </w:pPr>
      <w:r>
        <w:rPr>
          <w:lang w:val="en-GB"/>
        </w:rPr>
        <w:tab/>
      </w:r>
      <w:sdt>
        <w:sdtPr>
          <w:rPr>
            <w:lang w:val="en-GB"/>
          </w:rPr>
          <w:id w:val="-1501576708"/>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3"/>
        <w:ind w:left="1800"/>
        <w:rPr>
          <w:lang w:val="en-GB"/>
        </w:rPr>
      </w:pPr>
      <w:r w:rsidRPr="00865141">
        <w:rPr>
          <w:lang w:val="en-GB"/>
        </w:rPr>
        <w:tab/>
        <w:t>Please specify which conditions are being amended in relation to the original scheme and why:</w:t>
      </w:r>
    </w:p>
    <w:p w:rsidR="000D7FAC" w:rsidRPr="00865141" w:rsidRDefault="000D7FAC" w:rsidP="00F0092C">
      <w:pPr>
        <w:pStyle w:val="Point3"/>
        <w:ind w:left="1800"/>
        <w:rPr>
          <w:lang w:val="en-GB"/>
        </w:rPr>
      </w:pPr>
      <w:r>
        <w:rPr>
          <w:lang w:val="en-GB"/>
        </w:rPr>
        <w:tab/>
      </w:r>
      <w:sdt>
        <w:sdtPr>
          <w:rPr>
            <w:lang w:val="en-GB"/>
          </w:rPr>
          <w:id w:val="954369962"/>
          <w:placeholder>
            <w:docPart w:val="DefaultPlaceholder_1081868574"/>
          </w:placeholder>
          <w:showingPlcHdr/>
        </w:sdtPr>
        <w:sdtEndPr/>
        <w:sdtContent>
          <w:r w:rsidRPr="00775F62">
            <w:rPr>
              <w:rStyle w:val="PlaceholderText"/>
            </w:rPr>
            <w:t>Click here to enter text.</w:t>
          </w:r>
        </w:sdtContent>
      </w:sdt>
    </w:p>
    <w:p w:rsidR="00F0092C" w:rsidRPr="00865141" w:rsidRDefault="00F0092C" w:rsidP="00F0092C">
      <w:pPr>
        <w:pStyle w:val="Point3"/>
        <w:ind w:left="1530"/>
        <w:rPr>
          <w:lang w:val="en-GB"/>
        </w:rPr>
      </w:pPr>
      <w:r w:rsidRPr="00865141">
        <w:rPr>
          <w:lang w:val="en-GB"/>
        </w:rPr>
        <w:tab/>
      </w:r>
      <w:sdt>
        <w:sdtPr>
          <w:rPr>
            <w:lang w:val="en-GB"/>
          </w:rPr>
          <w:id w:val="-762762520"/>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 please specify when the scheme was implemented:</w:t>
      </w:r>
    </w:p>
    <w:p w:rsidR="00F0092C" w:rsidRPr="00865141" w:rsidRDefault="00F0092C" w:rsidP="00F0092C">
      <w:pPr>
        <w:pStyle w:val="Point3"/>
        <w:ind w:left="1800"/>
        <w:rPr>
          <w:lang w:val="en-GB"/>
        </w:rPr>
      </w:pPr>
      <w:r w:rsidRPr="00865141">
        <w:rPr>
          <w:lang w:val="en-GB"/>
        </w:rPr>
        <w:tab/>
      </w:r>
      <w:sdt>
        <w:sdtPr>
          <w:rPr>
            <w:lang w:val="en-GB"/>
          </w:rPr>
          <w:id w:val="1747845536"/>
          <w:placeholder>
            <w:docPart w:val="DefaultPlaceholder_1081868574"/>
          </w:placeholder>
          <w:showingPlcHdr/>
        </w:sdtPr>
        <w:sdtEndPr/>
        <w:sdtContent>
          <w:r w:rsidR="000D7FAC"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5.4.2. </w:t>
      </w:r>
      <w:r w:rsidRPr="00865141">
        <w:rPr>
          <w:lang w:val="en-GB"/>
        </w:rPr>
        <w:tab/>
        <w:t>Does the notification relate to individual aid</w:t>
      </w:r>
      <w:r w:rsidRPr="00865141">
        <w:rPr>
          <w:rStyle w:val="FootnoteReference"/>
          <w:lang w:val="en-GB"/>
        </w:rPr>
        <w:footnoteReference w:id="8"/>
      </w:r>
      <w:r w:rsidRPr="00865141">
        <w:rPr>
          <w:lang w:val="en-GB"/>
        </w:rPr>
        <w:t>?</w:t>
      </w:r>
    </w:p>
    <w:p w:rsidR="00F0092C" w:rsidRPr="00865141" w:rsidRDefault="00F0092C" w:rsidP="00F0092C">
      <w:pPr>
        <w:pStyle w:val="Point1"/>
        <w:ind w:left="720" w:hanging="198"/>
        <w:rPr>
          <w:lang w:val="en-GB"/>
        </w:rPr>
      </w:pPr>
      <w:r w:rsidRPr="00865141">
        <w:rPr>
          <w:lang w:val="en-GB"/>
        </w:rPr>
        <w:tab/>
      </w:r>
      <w:sdt>
        <w:sdtPr>
          <w:rPr>
            <w:lang w:val="en-GB"/>
          </w:rPr>
          <w:id w:val="-1777558923"/>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1"/>
        <w:ind w:left="720"/>
        <w:rPr>
          <w:lang w:val="en-GB"/>
        </w:rPr>
      </w:pPr>
      <w:r w:rsidRPr="00865141">
        <w:rPr>
          <w:lang w:val="en-GB"/>
        </w:rPr>
        <w:tab/>
      </w:r>
      <w:sdt>
        <w:sdtPr>
          <w:rPr>
            <w:lang w:val="en-GB"/>
          </w:rPr>
          <w:id w:val="-361133931"/>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please indicate whether:</w:t>
      </w:r>
    </w:p>
    <w:p w:rsidR="00F0092C" w:rsidRPr="00865141" w:rsidRDefault="00F0092C" w:rsidP="00F0092C">
      <w:pPr>
        <w:pStyle w:val="Point2"/>
        <w:ind w:left="990"/>
        <w:rPr>
          <w:lang w:val="en-GB"/>
        </w:rPr>
      </w:pPr>
      <w:r w:rsidRPr="00865141">
        <w:rPr>
          <w:lang w:val="en-GB"/>
        </w:rPr>
        <w:lastRenderedPageBreak/>
        <w:tab/>
      </w:r>
      <w:sdt>
        <w:sdtPr>
          <w:rPr>
            <w:lang w:val="en-GB"/>
          </w:rPr>
          <w:id w:val="565689299"/>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the aid is based on an approved/block-exempted scheme which should be individually notified. Please provide the reference to the approved scheme or to the exempted scheme:</w:t>
      </w:r>
    </w:p>
    <w:p w:rsidR="00F0092C" w:rsidRDefault="00F0092C" w:rsidP="00F0092C">
      <w:pPr>
        <w:pStyle w:val="Point2"/>
        <w:ind w:left="1350"/>
        <w:rPr>
          <w:lang w:val="en-GB"/>
        </w:rPr>
      </w:pPr>
      <w:r w:rsidRPr="00865141">
        <w:rPr>
          <w:lang w:val="en-GB"/>
        </w:rPr>
        <w:tab/>
        <w:t>Title:</w:t>
      </w:r>
    </w:p>
    <w:sdt>
      <w:sdtPr>
        <w:rPr>
          <w:lang w:val="en-GB"/>
        </w:rPr>
        <w:id w:val="-524252457"/>
        <w:placeholder>
          <w:docPart w:val="DefaultPlaceholder_1081868574"/>
        </w:placeholder>
        <w:showingPlcHdr/>
      </w:sdtPr>
      <w:sdtEndPr/>
      <w:sdtContent>
        <w:p w:rsidR="000D7FAC" w:rsidRPr="00865141" w:rsidRDefault="000D7FAC" w:rsidP="00F0092C">
          <w:pPr>
            <w:pStyle w:val="Point2"/>
            <w:ind w:left="1350"/>
            <w:rPr>
              <w:lang w:val="en-GB"/>
            </w:rPr>
          </w:pPr>
          <w:r w:rsidRPr="00E4113F">
            <w:rPr>
              <w:rStyle w:val="PlaceholderText"/>
              <w:lang w:val="en-GB"/>
            </w:rPr>
            <w:t>Click here to enter text.</w:t>
          </w:r>
        </w:p>
      </w:sdtContent>
    </w:sdt>
    <w:p w:rsidR="00F0092C" w:rsidRDefault="00F0092C" w:rsidP="00F0092C">
      <w:pPr>
        <w:pStyle w:val="Point2"/>
        <w:ind w:left="1350"/>
        <w:rPr>
          <w:lang w:val="en-GB"/>
        </w:rPr>
      </w:pPr>
      <w:r w:rsidRPr="00865141">
        <w:rPr>
          <w:lang w:val="en-GB"/>
        </w:rPr>
        <w:tab/>
        <w:t>Aid number</w:t>
      </w:r>
      <w:r w:rsidRPr="00865141">
        <w:rPr>
          <w:rStyle w:val="FootnoteReference"/>
          <w:lang w:val="en-GB"/>
        </w:rPr>
        <w:footnoteReference w:id="9"/>
      </w:r>
      <w:r w:rsidRPr="00865141">
        <w:rPr>
          <w:lang w:val="en-GB"/>
        </w:rPr>
        <w:t>:</w:t>
      </w:r>
    </w:p>
    <w:sdt>
      <w:sdtPr>
        <w:rPr>
          <w:lang w:val="en-GB"/>
        </w:rPr>
        <w:id w:val="-1522624206"/>
        <w:placeholder>
          <w:docPart w:val="DefaultPlaceholder_1081868574"/>
        </w:placeholder>
        <w:showingPlcHdr/>
      </w:sdtPr>
      <w:sdtEndPr/>
      <w:sdtContent>
        <w:p w:rsidR="000D7FAC" w:rsidRPr="00865141" w:rsidRDefault="000D7FAC" w:rsidP="00F0092C">
          <w:pPr>
            <w:pStyle w:val="Point2"/>
            <w:ind w:left="1350"/>
            <w:rPr>
              <w:lang w:val="en-GB"/>
            </w:rPr>
          </w:pPr>
          <w:r w:rsidRPr="00E4113F">
            <w:rPr>
              <w:rStyle w:val="PlaceholderText"/>
              <w:lang w:val="en-GB"/>
            </w:rPr>
            <w:t>Click here to enter text.</w:t>
          </w:r>
        </w:p>
      </w:sdtContent>
    </w:sdt>
    <w:p w:rsidR="00F0092C" w:rsidRDefault="00F0092C" w:rsidP="00F0092C">
      <w:pPr>
        <w:pStyle w:val="Point2"/>
        <w:ind w:left="1350"/>
        <w:rPr>
          <w:lang w:val="en-GB"/>
        </w:rPr>
      </w:pPr>
      <w:r w:rsidRPr="00865141">
        <w:rPr>
          <w:lang w:val="en-GB"/>
        </w:rPr>
        <w:tab/>
        <w:t>Decision of Authority approval (where applicable):</w:t>
      </w:r>
    </w:p>
    <w:sdt>
      <w:sdtPr>
        <w:rPr>
          <w:lang w:val="en-GB"/>
        </w:rPr>
        <w:id w:val="1847433024"/>
        <w:placeholder>
          <w:docPart w:val="DefaultPlaceholder_1081868574"/>
        </w:placeholder>
        <w:showingPlcHdr/>
      </w:sdtPr>
      <w:sdtEndPr/>
      <w:sdtContent>
        <w:p w:rsidR="000D7FAC" w:rsidRPr="00865141" w:rsidRDefault="000D7FAC" w:rsidP="00F0092C">
          <w:pPr>
            <w:pStyle w:val="Point2"/>
            <w:ind w:left="1350"/>
            <w:rPr>
              <w:lang w:val="en-GB"/>
            </w:rPr>
          </w:pPr>
          <w:r w:rsidRPr="00775F62">
            <w:rPr>
              <w:rStyle w:val="PlaceholderText"/>
            </w:rPr>
            <w:t>Click here to enter text.</w:t>
          </w:r>
        </w:p>
      </w:sdtContent>
    </w:sdt>
    <w:p w:rsidR="00F0092C" w:rsidRPr="00865141" w:rsidRDefault="00F0092C" w:rsidP="00F0092C">
      <w:pPr>
        <w:pStyle w:val="Point2"/>
        <w:ind w:left="990"/>
        <w:rPr>
          <w:lang w:val="en-GB"/>
        </w:rPr>
      </w:pPr>
      <w:r w:rsidRPr="00865141">
        <w:rPr>
          <w:lang w:val="en-GB"/>
        </w:rPr>
        <w:tab/>
      </w:r>
      <w:sdt>
        <w:sdtPr>
          <w:rPr>
            <w:lang w:val="en-GB"/>
          </w:rPr>
          <w:id w:val="-457333427"/>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individual aid is not based on a scheme</w:t>
      </w:r>
    </w:p>
    <w:p w:rsidR="00F0092C" w:rsidRPr="00865141" w:rsidRDefault="00F0092C" w:rsidP="00F0092C">
      <w:pPr>
        <w:pStyle w:val="Point0"/>
        <w:ind w:left="720" w:hanging="720"/>
        <w:rPr>
          <w:lang w:val="en-GB"/>
        </w:rPr>
      </w:pPr>
      <w:r w:rsidRPr="00865141">
        <w:rPr>
          <w:lang w:val="en-GB"/>
        </w:rPr>
        <w:t xml:space="preserve">5.4.3. </w:t>
      </w:r>
      <w:r w:rsidRPr="00865141">
        <w:rPr>
          <w:lang w:val="en-GB"/>
        </w:rPr>
        <w:tab/>
        <w:t>Does the system of financing form an integral part of the aid measure (for example, by applying parafiscal levies in order to raise the necessary funds to allow for the aid to be granted)?</w:t>
      </w:r>
    </w:p>
    <w:p w:rsidR="00F0092C" w:rsidRPr="00865141" w:rsidRDefault="00F0092C" w:rsidP="00F0092C">
      <w:pPr>
        <w:pStyle w:val="Point1"/>
        <w:ind w:left="720"/>
        <w:rPr>
          <w:lang w:val="en-GB"/>
        </w:rPr>
      </w:pPr>
      <w:r w:rsidRPr="00865141">
        <w:rPr>
          <w:lang w:val="en-GB"/>
        </w:rPr>
        <w:tab/>
      </w:r>
      <w:sdt>
        <w:sdtPr>
          <w:rPr>
            <w:lang w:val="en-GB"/>
          </w:rPr>
          <w:id w:val="-809013336"/>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1"/>
        <w:ind w:left="720"/>
        <w:rPr>
          <w:lang w:val="en-GB"/>
        </w:rPr>
      </w:pPr>
      <w:r w:rsidRPr="00865141">
        <w:rPr>
          <w:lang w:val="en-GB"/>
        </w:rPr>
        <w:tab/>
      </w:r>
      <w:sdt>
        <w:sdtPr>
          <w:rPr>
            <w:lang w:val="en-GB"/>
          </w:rPr>
          <w:id w:val="-884561535"/>
          <w14:checkbox>
            <w14:checked w14:val="0"/>
            <w14:checkedState w14:val="2612" w14:font="MS Gothic"/>
            <w14:uncheckedState w14:val="2610" w14:font="MS Gothic"/>
          </w14:checkbox>
        </w:sdtPr>
        <w:sdtEndPr/>
        <w:sdtContent>
          <w:r w:rsidR="000D7FAC">
            <w:rPr>
              <w:rFonts w:ascii="MS Gothic" w:eastAsia="MS Gothic" w:hAnsi="MS Gothic" w:hint="eastAsia"/>
              <w:lang w:val="en-GB"/>
            </w:rPr>
            <w:t>☐</w:t>
          </w:r>
        </w:sdtContent>
      </w:sdt>
      <w:r w:rsidRPr="00865141">
        <w:rPr>
          <w:lang w:val="en-GB"/>
        </w:rPr>
        <w:t xml:space="preserve"> Yes: if yes, the system of financing should be notified as well.</w:t>
      </w:r>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5.5. </w:t>
      </w:r>
      <w:r w:rsidRPr="00865141">
        <w:rPr>
          <w:i w:val="0"/>
          <w:lang w:val="en-GB"/>
        </w:rPr>
        <w:tab/>
        <w:t>Duration</w:t>
      </w:r>
    </w:p>
    <w:p w:rsidR="00F0092C" w:rsidRPr="00865141" w:rsidRDefault="006C25DD" w:rsidP="00F0092C">
      <w:pPr>
        <w:pStyle w:val="ManualHeading4"/>
        <w:numPr>
          <w:ilvl w:val="0"/>
          <w:numId w:val="0"/>
        </w:numPr>
        <w:ind w:left="850" w:hanging="130"/>
        <w:rPr>
          <w:lang w:val="en-GB"/>
        </w:rPr>
      </w:pPr>
      <w:sdt>
        <w:sdtPr>
          <w:rPr>
            <w:rFonts w:ascii="Segoe UI Symbol" w:hAnsi="Segoe UI Symbol" w:cs="Segoe UI Symbol"/>
            <w:lang w:val="en-GB"/>
          </w:rPr>
          <w:id w:val="481205476"/>
          <w14:checkbox>
            <w14:checked w14:val="0"/>
            <w14:checkedState w14:val="2612" w14:font="MS Gothic"/>
            <w14:uncheckedState w14:val="2610" w14:font="MS Gothic"/>
          </w14:checkbox>
        </w:sdtPr>
        <w:sdtEndPr/>
        <w:sdtContent>
          <w:r w:rsidR="000D7FAC">
            <w:rPr>
              <w:rFonts w:ascii="MS Gothic" w:eastAsia="MS Gothic" w:hAnsi="MS Gothic" w:cs="Segoe UI Symbol" w:hint="eastAsia"/>
              <w:lang w:val="en-GB"/>
            </w:rPr>
            <w:t>☐</w:t>
          </w:r>
        </w:sdtContent>
      </w:sdt>
      <w:r w:rsidR="00F0092C" w:rsidRPr="00865141">
        <w:rPr>
          <w:lang w:val="en-GB"/>
        </w:rPr>
        <w:t xml:space="preserve"> Scheme</w:t>
      </w:r>
    </w:p>
    <w:p w:rsidR="00F0092C" w:rsidRPr="00865141" w:rsidRDefault="00F0092C" w:rsidP="00F0092C">
      <w:pPr>
        <w:pStyle w:val="Point0"/>
        <w:ind w:left="720" w:hanging="720"/>
        <w:rPr>
          <w:lang w:val="en-GB"/>
        </w:rPr>
      </w:pPr>
      <w:r w:rsidRPr="00865141">
        <w:rPr>
          <w:lang w:val="en-GB"/>
        </w:rPr>
        <w:tab/>
        <w:t>Indicate the planned last date until which individual aid may be granted under the scheme. If the duration exceeds 6 years please indicate why a longer period is indispensable to achieve the objectives of the aid scheme.</w:t>
      </w:r>
    </w:p>
    <w:p w:rsidR="00F0092C" w:rsidRPr="00865141" w:rsidRDefault="00F0092C" w:rsidP="00F0092C">
      <w:pPr>
        <w:pStyle w:val="Point0"/>
        <w:ind w:left="720"/>
        <w:rPr>
          <w:lang w:val="en-GB"/>
        </w:rPr>
      </w:pPr>
      <w:r w:rsidRPr="00865141">
        <w:rPr>
          <w:lang w:val="en-GB"/>
        </w:rPr>
        <w:tab/>
      </w:r>
      <w:sdt>
        <w:sdtPr>
          <w:rPr>
            <w:lang w:val="en-GB"/>
          </w:rPr>
          <w:id w:val="845447938"/>
          <w:placeholder>
            <w:docPart w:val="DefaultPlaceholder_1081868574"/>
          </w:placeholder>
          <w:showingPlcHdr/>
        </w:sdtPr>
        <w:sdtEndPr/>
        <w:sdtContent>
          <w:r w:rsidR="000D7FAC" w:rsidRPr="00E4113F">
            <w:rPr>
              <w:rStyle w:val="PlaceholderText"/>
              <w:lang w:val="en-GB"/>
            </w:rPr>
            <w:t>Click here to enter text.</w:t>
          </w:r>
        </w:sdtContent>
      </w:sdt>
    </w:p>
    <w:p w:rsidR="00F0092C" w:rsidRPr="00865141" w:rsidRDefault="006C25DD" w:rsidP="00F0092C">
      <w:pPr>
        <w:pStyle w:val="ManualHeading4"/>
        <w:numPr>
          <w:ilvl w:val="0"/>
          <w:numId w:val="0"/>
        </w:numPr>
        <w:ind w:left="850" w:hanging="130"/>
        <w:rPr>
          <w:lang w:val="en-GB"/>
        </w:rPr>
      </w:pPr>
      <w:sdt>
        <w:sdtPr>
          <w:rPr>
            <w:rFonts w:ascii="Segoe UI Symbol" w:hAnsi="Segoe UI Symbol" w:cs="Segoe UI Symbol"/>
            <w:lang w:val="en-GB"/>
          </w:rPr>
          <w:id w:val="880594847"/>
          <w14:checkbox>
            <w14:checked w14:val="0"/>
            <w14:checkedState w14:val="2612" w14:font="MS Gothic"/>
            <w14:uncheckedState w14:val="2610" w14:font="MS Gothic"/>
          </w14:checkbox>
        </w:sdtPr>
        <w:sdtEndPr/>
        <w:sdtContent>
          <w:r w:rsidR="000D7FAC">
            <w:rPr>
              <w:rFonts w:ascii="MS Gothic" w:eastAsia="MS Gothic" w:hAnsi="MS Gothic" w:cs="Segoe UI Symbol" w:hint="eastAsia"/>
              <w:lang w:val="en-GB"/>
            </w:rPr>
            <w:t>☐</w:t>
          </w:r>
        </w:sdtContent>
      </w:sdt>
      <w:r w:rsidR="00F0092C" w:rsidRPr="00865141">
        <w:rPr>
          <w:lang w:val="en-GB"/>
        </w:rPr>
        <w:t xml:space="preserve"> Individual aid</w:t>
      </w:r>
    </w:p>
    <w:p w:rsidR="000D7FAC" w:rsidRDefault="00F0092C" w:rsidP="00356E7D">
      <w:pPr>
        <w:pStyle w:val="Point0"/>
        <w:ind w:left="720" w:hanging="720"/>
        <w:rPr>
          <w:lang w:val="en-GB"/>
        </w:rPr>
      </w:pPr>
      <w:r w:rsidRPr="00865141">
        <w:rPr>
          <w:lang w:val="en-GB"/>
        </w:rPr>
        <w:tab/>
        <w:t>Indicate the planned date when the aid will be granted</w:t>
      </w:r>
      <w:r w:rsidRPr="00865141">
        <w:rPr>
          <w:rStyle w:val="FootnoteReference"/>
          <w:lang w:val="en-GB"/>
        </w:rPr>
        <w:footnoteReference w:id="10"/>
      </w:r>
      <w:r w:rsidRPr="00865141">
        <w:rPr>
          <w:lang w:val="en-GB"/>
        </w:rPr>
        <w:t>:</w:t>
      </w:r>
    </w:p>
    <w:p w:rsidR="00356E7D" w:rsidRPr="00865141" w:rsidRDefault="00356E7D" w:rsidP="00356E7D">
      <w:pPr>
        <w:pStyle w:val="Point0"/>
        <w:ind w:left="720" w:hanging="720"/>
        <w:rPr>
          <w:lang w:val="en-GB"/>
        </w:rPr>
      </w:pPr>
      <w:r>
        <w:rPr>
          <w:lang w:val="en-GB"/>
        </w:rPr>
        <w:tab/>
      </w:r>
      <w:sdt>
        <w:sdtPr>
          <w:rPr>
            <w:lang w:val="en-GB"/>
          </w:rPr>
          <w:id w:val="1105227355"/>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hanging="720"/>
        <w:rPr>
          <w:lang w:val="en-GB"/>
        </w:rPr>
      </w:pPr>
      <w:r w:rsidRPr="00865141">
        <w:rPr>
          <w:lang w:val="en-GB"/>
        </w:rPr>
        <w:tab/>
        <w:t>If the aid will be paid out in instalments, indicate the planned date(s</w:t>
      </w:r>
      <w:r w:rsidR="000D7FAC">
        <w:rPr>
          <w:lang w:val="en-GB"/>
        </w:rPr>
        <w:t>) of each instalment:</w:t>
      </w:r>
    </w:p>
    <w:p w:rsidR="000D7FAC" w:rsidRPr="00865141" w:rsidRDefault="00356E7D" w:rsidP="00356E7D">
      <w:pPr>
        <w:pStyle w:val="Point0"/>
        <w:ind w:left="0" w:firstLine="0"/>
        <w:rPr>
          <w:lang w:val="en-GB"/>
        </w:rPr>
      </w:pPr>
      <w:r>
        <w:rPr>
          <w:lang w:val="en-GB"/>
        </w:rPr>
        <w:tab/>
      </w:r>
      <w:sdt>
        <w:sdtPr>
          <w:rPr>
            <w:lang w:val="en-GB"/>
          </w:rPr>
          <w:id w:val="-141361708"/>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6. </w:t>
      </w:r>
      <w:r w:rsidRPr="00865141">
        <w:rPr>
          <w:lang w:val="en-GB"/>
        </w:rPr>
        <w:tab/>
      </w:r>
      <w:r w:rsidRPr="00865141">
        <w:rPr>
          <w:i/>
          <w:iCs/>
          <w:lang w:val="en-GB"/>
        </w:rPr>
        <w:t>Compatibility of the aid</w:t>
      </w:r>
    </w:p>
    <w:p w:rsidR="00F0092C" w:rsidRPr="00865141" w:rsidRDefault="00F0092C" w:rsidP="00F0092C">
      <w:pPr>
        <w:pStyle w:val="ManualHeading3"/>
        <w:numPr>
          <w:ilvl w:val="0"/>
          <w:numId w:val="0"/>
        </w:numPr>
        <w:ind w:left="850" w:hanging="850"/>
        <w:jc w:val="center"/>
        <w:rPr>
          <w:lang w:val="en-GB"/>
        </w:rPr>
      </w:pPr>
      <w:r w:rsidRPr="00865141">
        <w:rPr>
          <w:lang w:val="en-GB"/>
        </w:rPr>
        <w:t>Common assessment principles</w:t>
      </w:r>
    </w:p>
    <w:p w:rsidR="00F0092C" w:rsidRPr="00865141" w:rsidRDefault="00F0092C" w:rsidP="00F0092C">
      <w:pPr>
        <w:pStyle w:val="Text3"/>
        <w:rPr>
          <w:lang w:val="en-GB"/>
        </w:rPr>
      </w:pPr>
    </w:p>
    <w:p w:rsidR="00F0092C" w:rsidRPr="00865141" w:rsidRDefault="00F0092C" w:rsidP="00F0092C">
      <w:pPr>
        <w:pStyle w:val="Point0"/>
        <w:ind w:left="720" w:hanging="720"/>
        <w:rPr>
          <w:lang w:val="en-GB"/>
        </w:rPr>
      </w:pPr>
      <w:r w:rsidRPr="00865141">
        <w:rPr>
          <w:lang w:val="en-GB"/>
        </w:rPr>
        <w:t xml:space="preserve">6.1. </w:t>
      </w:r>
      <w:r w:rsidRPr="00865141">
        <w:rPr>
          <w:lang w:val="en-GB"/>
        </w:rPr>
        <w:tab/>
        <w:t>Please indicate the primary objective and, where applicable, the secondary objective(s), of common interest to which the aid contributes:</w:t>
      </w:r>
    </w:p>
    <w:p w:rsidR="00F0092C" w:rsidRPr="00865141" w:rsidRDefault="00F0092C" w:rsidP="00F0092C">
      <w:pPr>
        <w:pStyle w:val="Point0"/>
        <w:ind w:left="720" w:hanging="720"/>
        <w:rPr>
          <w:lang w:val="en-GB"/>
        </w:rPr>
      </w:pPr>
    </w:p>
    <w:tbl>
      <w:tblPr>
        <w:tblW w:w="9286" w:type="dxa"/>
        <w:tblLayout w:type="fixed"/>
        <w:tblLook w:val="0000" w:firstRow="0" w:lastRow="0" w:firstColumn="0" w:lastColumn="0" w:noHBand="0" w:noVBand="0"/>
      </w:tblPr>
      <w:tblGrid>
        <w:gridCol w:w="4829"/>
        <w:gridCol w:w="2299"/>
        <w:gridCol w:w="2158"/>
      </w:tblGrid>
      <w:tr w:rsidR="00F0092C" w:rsidRPr="00865141" w:rsidTr="00357305">
        <w:tc>
          <w:tcPr>
            <w:tcW w:w="4829" w:type="dxa"/>
          </w:tcPr>
          <w:p w:rsidR="00F0092C" w:rsidRPr="00865141" w:rsidRDefault="00F0092C" w:rsidP="00357305">
            <w:pPr>
              <w:adjustRightInd w:val="0"/>
            </w:pPr>
          </w:p>
        </w:tc>
        <w:tc>
          <w:tcPr>
            <w:tcW w:w="2299" w:type="dxa"/>
          </w:tcPr>
          <w:p w:rsidR="00F0092C" w:rsidRPr="00865141" w:rsidRDefault="00F0092C" w:rsidP="00357305">
            <w:pPr>
              <w:pStyle w:val="NormalCentered"/>
              <w:rPr>
                <w:lang w:val="en-GB"/>
              </w:rPr>
            </w:pPr>
            <w:r w:rsidRPr="00865141">
              <w:rPr>
                <w:i/>
                <w:iCs/>
                <w:lang w:val="en-GB"/>
              </w:rPr>
              <w:t>Primary objective</w:t>
            </w:r>
          </w:p>
          <w:p w:rsidR="00F0092C" w:rsidRPr="00865141" w:rsidRDefault="00F0092C" w:rsidP="00357305">
            <w:pPr>
              <w:pStyle w:val="NormalCentered"/>
              <w:rPr>
                <w:lang w:val="en-GB"/>
              </w:rPr>
            </w:pPr>
            <w:r w:rsidRPr="00865141">
              <w:rPr>
                <w:i/>
                <w:iCs/>
                <w:lang w:val="en-GB"/>
              </w:rPr>
              <w:t>(please tick only one)</w:t>
            </w:r>
          </w:p>
        </w:tc>
        <w:tc>
          <w:tcPr>
            <w:tcW w:w="2158" w:type="dxa"/>
          </w:tcPr>
          <w:p w:rsidR="00F0092C" w:rsidRPr="00865141" w:rsidRDefault="00F0092C" w:rsidP="00357305">
            <w:pPr>
              <w:pStyle w:val="NormalCentered"/>
              <w:rPr>
                <w:lang w:val="en-GB"/>
              </w:rPr>
            </w:pPr>
            <w:r w:rsidRPr="00865141">
              <w:rPr>
                <w:i/>
                <w:iCs/>
                <w:lang w:val="en-GB"/>
              </w:rPr>
              <w:t>Secondary objective</w:t>
            </w:r>
            <w:r w:rsidRPr="00865141">
              <w:rPr>
                <w:rStyle w:val="FootnoteReference"/>
                <w:lang w:val="en-GB"/>
              </w:rPr>
              <w:footnoteReference w:id="11"/>
            </w:r>
          </w:p>
        </w:tc>
      </w:tr>
      <w:tr w:rsidR="00F0092C" w:rsidRPr="00865141" w:rsidTr="00357305">
        <w:tc>
          <w:tcPr>
            <w:tcW w:w="4829" w:type="dxa"/>
          </w:tcPr>
          <w:p w:rsidR="00F0092C" w:rsidRPr="00865141" w:rsidRDefault="00F0092C" w:rsidP="00357305">
            <w:pPr>
              <w:pStyle w:val="NormalLeft"/>
              <w:rPr>
                <w:lang w:val="en-GB"/>
              </w:rPr>
            </w:pPr>
            <w:r w:rsidRPr="00865141">
              <w:rPr>
                <w:lang w:val="en-GB"/>
              </w:rPr>
              <w:t>Broadband infrastructures</w:t>
            </w:r>
          </w:p>
        </w:tc>
        <w:tc>
          <w:tcPr>
            <w:tcW w:w="2299" w:type="dxa"/>
          </w:tcPr>
          <w:sdt>
            <w:sdtPr>
              <w:rPr>
                <w:rFonts w:ascii="Segoe UI Symbol" w:hAnsi="Segoe UI Symbol" w:cs="Segoe UI Symbol"/>
                <w:lang w:val="en-GB"/>
              </w:rPr>
              <w:id w:val="-2011832733"/>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004514528"/>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Closure aid</w:t>
            </w:r>
          </w:p>
        </w:tc>
        <w:tc>
          <w:tcPr>
            <w:tcW w:w="2299" w:type="dxa"/>
          </w:tcPr>
          <w:sdt>
            <w:sdtPr>
              <w:rPr>
                <w:rFonts w:ascii="Segoe UI Symbol" w:hAnsi="Segoe UI Symbol" w:cs="Segoe UI Symbol"/>
                <w:lang w:val="en-GB"/>
              </w:rPr>
              <w:id w:val="-284896233"/>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020283319"/>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Compensation of damage caused by natural disasters or exceptional occurrences</w:t>
            </w:r>
          </w:p>
        </w:tc>
        <w:tc>
          <w:tcPr>
            <w:tcW w:w="2299" w:type="dxa"/>
          </w:tcPr>
          <w:sdt>
            <w:sdtPr>
              <w:rPr>
                <w:rFonts w:ascii="Segoe UI Symbol" w:hAnsi="Segoe UI Symbol" w:cs="Segoe UI Symbol"/>
                <w:lang w:val="en-GB"/>
              </w:rPr>
              <w:id w:val="-408463762"/>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918761535"/>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Culture</w:t>
            </w:r>
          </w:p>
        </w:tc>
        <w:tc>
          <w:tcPr>
            <w:tcW w:w="2299" w:type="dxa"/>
          </w:tcPr>
          <w:sdt>
            <w:sdtPr>
              <w:rPr>
                <w:rFonts w:ascii="Segoe UI Symbol" w:hAnsi="Segoe UI Symbol" w:cs="Segoe UI Symbol"/>
                <w:lang w:val="en-GB"/>
              </w:rPr>
              <w:id w:val="-1423377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655724193"/>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Aid or disadvantaged workers and/or workers with disabilities</w:t>
            </w:r>
          </w:p>
        </w:tc>
        <w:tc>
          <w:tcPr>
            <w:tcW w:w="2299" w:type="dxa"/>
          </w:tcPr>
          <w:sdt>
            <w:sdtPr>
              <w:rPr>
                <w:rFonts w:ascii="Segoe UI Symbol" w:hAnsi="Segoe UI Symbol" w:cs="Segoe UI Symbol"/>
                <w:lang w:val="en-GB"/>
              </w:rPr>
              <w:id w:val="-2143408905"/>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49145178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Energy infrastructures</w:t>
            </w:r>
          </w:p>
        </w:tc>
        <w:tc>
          <w:tcPr>
            <w:tcW w:w="2299" w:type="dxa"/>
          </w:tcPr>
          <w:sdt>
            <w:sdtPr>
              <w:rPr>
                <w:rFonts w:ascii="Segoe UI Symbol" w:hAnsi="Segoe UI Symbol" w:cs="Segoe UI Symbol"/>
                <w:lang w:val="en-GB"/>
              </w:rPr>
              <w:id w:val="1326012466"/>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20228332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Energy efficiency</w:t>
            </w:r>
          </w:p>
        </w:tc>
        <w:tc>
          <w:tcPr>
            <w:tcW w:w="2299" w:type="dxa"/>
          </w:tcPr>
          <w:sdt>
            <w:sdtPr>
              <w:rPr>
                <w:rFonts w:ascii="Segoe UI Symbol" w:hAnsi="Segoe UI Symbol" w:cs="Segoe UI Symbol"/>
                <w:lang w:val="en-GB"/>
              </w:rPr>
              <w:id w:val="1157581499"/>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46789462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Environmental protection</w:t>
            </w:r>
          </w:p>
        </w:tc>
        <w:tc>
          <w:tcPr>
            <w:tcW w:w="2299" w:type="dxa"/>
          </w:tcPr>
          <w:sdt>
            <w:sdtPr>
              <w:rPr>
                <w:rFonts w:ascii="Segoe UI Symbol" w:hAnsi="Segoe UI Symbol" w:cs="Segoe UI Symbol"/>
                <w:lang w:val="en-GB"/>
              </w:rPr>
              <w:id w:val="1077248944"/>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21281832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Execution of an important project of common European interest</w:t>
            </w:r>
          </w:p>
        </w:tc>
        <w:tc>
          <w:tcPr>
            <w:tcW w:w="2299" w:type="dxa"/>
          </w:tcPr>
          <w:sdt>
            <w:sdtPr>
              <w:rPr>
                <w:rFonts w:ascii="Segoe UI Symbol" w:hAnsi="Segoe UI Symbol" w:cs="Segoe UI Symbol"/>
                <w:lang w:val="en-GB"/>
              </w:rPr>
              <w:id w:val="1985116116"/>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729486897"/>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Heritage conservation</w:t>
            </w:r>
          </w:p>
        </w:tc>
        <w:tc>
          <w:tcPr>
            <w:tcW w:w="2299" w:type="dxa"/>
          </w:tcPr>
          <w:sdt>
            <w:sdtPr>
              <w:rPr>
                <w:rFonts w:ascii="Segoe UI Symbol" w:hAnsi="Segoe UI Symbol" w:cs="Segoe UI Symbol"/>
                <w:lang w:val="en-GB"/>
              </w:rPr>
              <w:id w:val="48721871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3959825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Promotion of export and internationalisation</w:t>
            </w:r>
          </w:p>
        </w:tc>
        <w:tc>
          <w:tcPr>
            <w:tcW w:w="2299" w:type="dxa"/>
          </w:tcPr>
          <w:sdt>
            <w:sdtPr>
              <w:rPr>
                <w:rFonts w:ascii="Segoe UI Symbol" w:hAnsi="Segoe UI Symbol" w:cs="Segoe UI Symbol"/>
                <w:lang w:val="en-GB"/>
              </w:rPr>
              <w:id w:val="184366931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77623994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Regional development (including territorial cooperation)</w:t>
            </w:r>
          </w:p>
        </w:tc>
        <w:tc>
          <w:tcPr>
            <w:tcW w:w="2299" w:type="dxa"/>
          </w:tcPr>
          <w:sdt>
            <w:sdtPr>
              <w:rPr>
                <w:rFonts w:ascii="Segoe UI Symbol" w:hAnsi="Segoe UI Symbol" w:cs="Segoe UI Symbol"/>
                <w:lang w:val="en-GB"/>
              </w:rPr>
              <w:id w:val="199907976"/>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2079554947"/>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Remedy for a serious disturbance in the economy</w:t>
            </w:r>
          </w:p>
        </w:tc>
        <w:tc>
          <w:tcPr>
            <w:tcW w:w="2299" w:type="dxa"/>
          </w:tcPr>
          <w:sdt>
            <w:sdtPr>
              <w:rPr>
                <w:rFonts w:ascii="Segoe UI Symbol" w:hAnsi="Segoe UI Symbol" w:cs="Segoe UI Symbol"/>
                <w:lang w:val="en-GB"/>
              </w:rPr>
              <w:id w:val="1399329779"/>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61351490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Renewable energy</w:t>
            </w:r>
          </w:p>
        </w:tc>
        <w:tc>
          <w:tcPr>
            <w:tcW w:w="2299" w:type="dxa"/>
          </w:tcPr>
          <w:sdt>
            <w:sdtPr>
              <w:rPr>
                <w:rFonts w:ascii="Segoe UI Symbol" w:hAnsi="Segoe UI Symbol" w:cs="Segoe UI Symbol"/>
                <w:lang w:val="en-GB"/>
              </w:rPr>
              <w:id w:val="-516925914"/>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103689028"/>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Rescuing undertakings in difficulty</w:t>
            </w:r>
          </w:p>
        </w:tc>
        <w:tc>
          <w:tcPr>
            <w:tcW w:w="2299" w:type="dxa"/>
          </w:tcPr>
          <w:sdt>
            <w:sdtPr>
              <w:rPr>
                <w:rFonts w:ascii="Segoe UI Symbol" w:hAnsi="Segoe UI Symbol" w:cs="Segoe UI Symbol"/>
                <w:lang w:val="en-GB"/>
              </w:rPr>
              <w:id w:val="-1487936119"/>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460932207"/>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Research, development and innovation</w:t>
            </w:r>
          </w:p>
        </w:tc>
        <w:tc>
          <w:tcPr>
            <w:tcW w:w="2299" w:type="dxa"/>
          </w:tcPr>
          <w:sdt>
            <w:sdtPr>
              <w:rPr>
                <w:rFonts w:ascii="Segoe UI Symbol" w:hAnsi="Segoe UI Symbol" w:cs="Segoe UI Symbol"/>
                <w:lang w:val="en-GB"/>
              </w:rPr>
              <w:id w:val="-1141338972"/>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114835314"/>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Restructuring undertakings in difficulty</w:t>
            </w:r>
          </w:p>
        </w:tc>
        <w:tc>
          <w:tcPr>
            <w:tcW w:w="2299" w:type="dxa"/>
          </w:tcPr>
          <w:sdt>
            <w:sdtPr>
              <w:rPr>
                <w:rFonts w:ascii="Segoe UI Symbol" w:hAnsi="Segoe UI Symbol" w:cs="Segoe UI Symbol"/>
                <w:lang w:val="en-GB"/>
              </w:rPr>
              <w:id w:val="586356359"/>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86534973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Risk finance</w:t>
            </w:r>
          </w:p>
        </w:tc>
        <w:tc>
          <w:tcPr>
            <w:tcW w:w="2299" w:type="dxa"/>
          </w:tcPr>
          <w:sdt>
            <w:sdtPr>
              <w:rPr>
                <w:rFonts w:ascii="Segoe UI Symbol" w:hAnsi="Segoe UI Symbol" w:cs="Segoe UI Symbol"/>
                <w:lang w:val="en-GB"/>
              </w:rPr>
              <w:id w:val="-104467638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27445178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lastRenderedPageBreak/>
              <w:t>Sectorial development</w:t>
            </w:r>
          </w:p>
        </w:tc>
        <w:tc>
          <w:tcPr>
            <w:tcW w:w="2299" w:type="dxa"/>
          </w:tcPr>
          <w:sdt>
            <w:sdtPr>
              <w:rPr>
                <w:rFonts w:ascii="Segoe UI Symbol" w:hAnsi="Segoe UI Symbol" w:cs="Segoe UI Symbol"/>
                <w:lang w:val="en-GB"/>
              </w:rPr>
              <w:id w:val="1256707081"/>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010595562"/>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Services of general economic interest (SGEI)</w:t>
            </w:r>
          </w:p>
        </w:tc>
        <w:tc>
          <w:tcPr>
            <w:tcW w:w="2299" w:type="dxa"/>
          </w:tcPr>
          <w:sdt>
            <w:sdtPr>
              <w:rPr>
                <w:rFonts w:ascii="Segoe UI Symbol" w:hAnsi="Segoe UI Symbol" w:cs="Segoe UI Symbol"/>
                <w:lang w:val="en-GB"/>
              </w:rPr>
              <w:id w:val="1884444100"/>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2073880894"/>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SMEs</w:t>
            </w:r>
          </w:p>
        </w:tc>
        <w:tc>
          <w:tcPr>
            <w:tcW w:w="2299" w:type="dxa"/>
          </w:tcPr>
          <w:sdt>
            <w:sdtPr>
              <w:rPr>
                <w:rFonts w:ascii="Segoe UI Symbol" w:hAnsi="Segoe UI Symbol" w:cs="Segoe UI Symbol"/>
                <w:lang w:val="en-GB"/>
              </w:rPr>
              <w:id w:val="1500541762"/>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65421272"/>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Social support to individual consumers</w:t>
            </w:r>
          </w:p>
        </w:tc>
        <w:tc>
          <w:tcPr>
            <w:tcW w:w="2299" w:type="dxa"/>
          </w:tcPr>
          <w:sdt>
            <w:sdtPr>
              <w:rPr>
                <w:rFonts w:ascii="Segoe UI Symbol" w:hAnsi="Segoe UI Symbol" w:cs="Segoe UI Symbol"/>
                <w:lang w:val="en-GB"/>
              </w:rPr>
              <w:id w:val="570614555"/>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46149064"/>
              <w14:checkbox>
                <w14:checked w14:val="0"/>
                <w14:checkedState w14:val="2612" w14:font="MS Gothic"/>
                <w14:uncheckedState w14:val="2610" w14:font="MS Gothic"/>
              </w14:checkbox>
            </w:sdtPr>
            <w:sdtEndPr/>
            <w:sdtContent>
              <w:p w:rsidR="00F0092C" w:rsidRPr="00865141" w:rsidRDefault="000D7FAC"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Sport and multifunctional recreational infrastructures</w:t>
            </w:r>
          </w:p>
        </w:tc>
        <w:tc>
          <w:tcPr>
            <w:tcW w:w="2299" w:type="dxa"/>
          </w:tcPr>
          <w:sdt>
            <w:sdtPr>
              <w:rPr>
                <w:rFonts w:ascii="Segoe UI Symbol" w:hAnsi="Segoe UI Symbol" w:cs="Segoe UI Symbol"/>
                <w:lang w:val="en-GB"/>
              </w:rPr>
              <w:id w:val="681088955"/>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407105444"/>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Training</w:t>
            </w:r>
          </w:p>
        </w:tc>
        <w:tc>
          <w:tcPr>
            <w:tcW w:w="2299" w:type="dxa"/>
          </w:tcPr>
          <w:sdt>
            <w:sdtPr>
              <w:rPr>
                <w:rFonts w:ascii="Segoe UI Symbol" w:hAnsi="Segoe UI Symbol" w:cs="Segoe UI Symbol"/>
                <w:lang w:val="en-GB"/>
              </w:rPr>
              <w:id w:val="766666947"/>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321850809"/>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Airport infrastructure or equipment</w:t>
            </w:r>
          </w:p>
        </w:tc>
        <w:tc>
          <w:tcPr>
            <w:tcW w:w="2299" w:type="dxa"/>
          </w:tcPr>
          <w:sdt>
            <w:sdtPr>
              <w:rPr>
                <w:rFonts w:ascii="Segoe UI Symbol" w:hAnsi="Segoe UI Symbol" w:cs="Segoe UI Symbol"/>
                <w:lang w:val="en-GB"/>
              </w:rPr>
              <w:id w:val="1295026406"/>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099990226"/>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Airport operation</w:t>
            </w:r>
          </w:p>
        </w:tc>
        <w:tc>
          <w:tcPr>
            <w:tcW w:w="2299" w:type="dxa"/>
          </w:tcPr>
          <w:sdt>
            <w:sdtPr>
              <w:rPr>
                <w:rFonts w:ascii="Segoe UI Symbol" w:hAnsi="Segoe UI Symbol" w:cs="Segoe UI Symbol"/>
                <w:lang w:val="en-GB"/>
              </w:rPr>
              <w:id w:val="-627546832"/>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689489723"/>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Start-up aid to airlines for the development of new routes</w:t>
            </w:r>
          </w:p>
        </w:tc>
        <w:tc>
          <w:tcPr>
            <w:tcW w:w="2299" w:type="dxa"/>
          </w:tcPr>
          <w:sdt>
            <w:sdtPr>
              <w:rPr>
                <w:rFonts w:ascii="Segoe UI Symbol" w:hAnsi="Segoe UI Symbol" w:cs="Segoe UI Symbol"/>
                <w:lang w:val="en-GB"/>
              </w:rPr>
              <w:id w:val="-2111810550"/>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264497910"/>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r w:rsidR="00F0092C" w:rsidRPr="00865141" w:rsidTr="00357305">
        <w:tc>
          <w:tcPr>
            <w:tcW w:w="4829" w:type="dxa"/>
          </w:tcPr>
          <w:p w:rsidR="00F0092C" w:rsidRPr="00865141" w:rsidRDefault="00F0092C" w:rsidP="00357305">
            <w:pPr>
              <w:pStyle w:val="NormalLeft"/>
              <w:rPr>
                <w:lang w:val="en-GB"/>
              </w:rPr>
            </w:pPr>
            <w:r w:rsidRPr="00865141">
              <w:rPr>
                <w:lang w:val="en-GB"/>
              </w:rPr>
              <w:t>Coordination of transport</w:t>
            </w:r>
          </w:p>
        </w:tc>
        <w:tc>
          <w:tcPr>
            <w:tcW w:w="2299" w:type="dxa"/>
          </w:tcPr>
          <w:sdt>
            <w:sdtPr>
              <w:rPr>
                <w:rFonts w:ascii="Segoe UI Symbol" w:hAnsi="Segoe UI Symbol" w:cs="Segoe UI Symbol"/>
                <w:lang w:val="en-GB"/>
              </w:rPr>
              <w:id w:val="-1192607785"/>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c>
          <w:tcPr>
            <w:tcW w:w="2158" w:type="dxa"/>
          </w:tcPr>
          <w:sdt>
            <w:sdtPr>
              <w:rPr>
                <w:rFonts w:ascii="Segoe UI Symbol" w:hAnsi="Segoe UI Symbol" w:cs="Segoe UI Symbol"/>
                <w:lang w:val="en-GB"/>
              </w:rPr>
              <w:id w:val="1637673899"/>
              <w14:checkbox>
                <w14:checked w14:val="0"/>
                <w14:checkedState w14:val="2612" w14:font="MS Gothic"/>
                <w14:uncheckedState w14:val="2610" w14:font="MS Gothic"/>
              </w14:checkbox>
            </w:sdtPr>
            <w:sdtEndPr/>
            <w:sdtContent>
              <w:p w:rsidR="00F0092C" w:rsidRPr="00865141" w:rsidRDefault="00B805A7" w:rsidP="00357305">
                <w:pPr>
                  <w:pStyle w:val="NormalLeft"/>
                  <w:jc w:val="center"/>
                  <w:rPr>
                    <w:lang w:val="en-GB"/>
                  </w:rPr>
                </w:pPr>
                <w:r>
                  <w:rPr>
                    <w:rFonts w:ascii="MS Gothic" w:eastAsia="MS Gothic" w:hAnsi="MS Gothic" w:cs="Segoe UI Symbol" w:hint="eastAsia"/>
                    <w:lang w:val="en-GB"/>
                  </w:rPr>
                  <w:t>☐</w:t>
                </w:r>
              </w:p>
            </w:sdtContent>
          </w:sdt>
        </w:tc>
      </w:tr>
    </w:tbl>
    <w:p w:rsidR="00F0092C" w:rsidRPr="00865141" w:rsidRDefault="00F0092C" w:rsidP="00F0092C"/>
    <w:p w:rsidR="00F0092C" w:rsidRPr="00865141" w:rsidRDefault="00F0092C" w:rsidP="00F0092C">
      <w:pPr>
        <w:pStyle w:val="Point0"/>
        <w:ind w:left="720" w:hanging="720"/>
        <w:rPr>
          <w:lang w:val="en-GB"/>
        </w:rPr>
      </w:pPr>
      <w:r w:rsidRPr="00865141">
        <w:rPr>
          <w:lang w:val="en-GB"/>
        </w:rPr>
        <w:t xml:space="preserve">6.2. </w:t>
      </w:r>
      <w:r w:rsidRPr="00865141">
        <w:rPr>
          <w:lang w:val="en-GB"/>
        </w:rPr>
        <w:tab/>
        <w:t>Please explain the need for EFTA State intervention. Please note that the aid must be targeted towards a situation where it can bring about a material improvement which cannot be delivered by the market itself, by remedying a well-defined market failure.</w:t>
      </w:r>
    </w:p>
    <w:sdt>
      <w:sdtPr>
        <w:rPr>
          <w:lang w:val="en-GB"/>
        </w:rPr>
        <w:id w:val="1662813580"/>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6.3. </w:t>
      </w:r>
      <w:r w:rsidRPr="00865141">
        <w:rPr>
          <w:lang w:val="en-GB"/>
        </w:rPr>
        <w:tab/>
        <w:t>Please indicate why the aid is an appropriate instrument to address the objective of common interest as defined in point 6.1. Please note that the aid will not be considered compatible if less distortive measures make it possible to achieve the same positive contribution.</w:t>
      </w:r>
    </w:p>
    <w:sdt>
      <w:sdtPr>
        <w:rPr>
          <w:lang w:val="en-GB"/>
        </w:rPr>
        <w:id w:val="-1318268782"/>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6.4. </w:t>
      </w:r>
      <w:r w:rsidRPr="00865141">
        <w:rPr>
          <w:lang w:val="en-GB"/>
        </w:rPr>
        <w:tab/>
        <w:t>Please indicate whether the aid has an incentive effect (that is, when the aid changes the behaviour of an undertaking leading it to engage in additional activity which it would not have engaged in without the aid or would only have engaged in such activity in a restricted or different manner).</w:t>
      </w:r>
    </w:p>
    <w:tbl>
      <w:tblPr>
        <w:tblW w:w="0" w:type="auto"/>
        <w:tblInd w:w="73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ind w:left="-18"/>
              <w:rPr>
                <w:lang w:val="en-GB"/>
              </w:rPr>
            </w:pPr>
            <w:sdt>
              <w:sdtPr>
                <w:rPr>
                  <w:rFonts w:ascii="Segoe UI Symbol" w:hAnsi="Segoe UI Symbol" w:cs="Segoe UI Symbol"/>
                  <w:lang w:val="en-GB"/>
                </w:rPr>
                <w:id w:val="-672030329"/>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yes</w:t>
            </w:r>
          </w:p>
        </w:tc>
        <w:tc>
          <w:tcPr>
            <w:tcW w:w="2310" w:type="dxa"/>
            <w:tcBorders>
              <w:left w:val="nil"/>
            </w:tcBorders>
          </w:tcPr>
          <w:p w:rsidR="00F0092C" w:rsidRPr="00865141" w:rsidRDefault="006C25DD" w:rsidP="00357305">
            <w:pPr>
              <w:pStyle w:val="NormalLeft"/>
              <w:ind w:left="-18"/>
              <w:rPr>
                <w:lang w:val="en-GB"/>
              </w:rPr>
            </w:pPr>
            <w:sdt>
              <w:sdtPr>
                <w:rPr>
                  <w:rFonts w:ascii="Segoe UI Symbol" w:hAnsi="Segoe UI Symbol" w:cs="Segoe UI Symbol"/>
                  <w:lang w:val="en-GB"/>
                </w:rPr>
                <w:id w:val="232896395"/>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 w:rsidR="00F0092C" w:rsidRPr="00865141" w:rsidRDefault="00F0092C" w:rsidP="00F0092C">
      <w:pPr>
        <w:pStyle w:val="Point0"/>
        <w:ind w:left="720" w:hanging="720"/>
        <w:rPr>
          <w:lang w:val="en-GB"/>
        </w:rPr>
      </w:pPr>
      <w:r w:rsidRPr="00865141">
        <w:rPr>
          <w:lang w:val="en-GB"/>
        </w:rPr>
        <w:tab/>
        <w:t>Please indicate whether activities which started before the submission of an application for aid are eligible.</w:t>
      </w:r>
    </w:p>
    <w:tbl>
      <w:tblPr>
        <w:tblW w:w="0" w:type="auto"/>
        <w:tblInd w:w="73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rPr>
                <w:lang w:val="en-GB"/>
              </w:rPr>
            </w:pPr>
            <w:sdt>
              <w:sdtPr>
                <w:rPr>
                  <w:rFonts w:ascii="Segoe UI Symbol" w:hAnsi="Segoe UI Symbol" w:cs="Segoe UI Symbol"/>
                  <w:lang w:val="en-GB"/>
                </w:rPr>
                <w:id w:val="-1095857453"/>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yes</w:t>
            </w:r>
          </w:p>
        </w:tc>
        <w:tc>
          <w:tcPr>
            <w:tcW w:w="2310" w:type="dxa"/>
            <w:tcBorders>
              <w:left w:val="nil"/>
            </w:tcBorders>
          </w:tcPr>
          <w:p w:rsidR="00F0092C" w:rsidRPr="00865141" w:rsidRDefault="006C25DD" w:rsidP="00357305">
            <w:pPr>
              <w:pStyle w:val="NormalLeft"/>
              <w:rPr>
                <w:lang w:val="en-GB"/>
              </w:rPr>
            </w:pPr>
            <w:sdt>
              <w:sdtPr>
                <w:rPr>
                  <w:rFonts w:ascii="Segoe UI Symbol" w:hAnsi="Segoe UI Symbol" w:cs="Segoe UI Symbol"/>
                  <w:lang w:val="en-GB"/>
                </w:rPr>
                <w:id w:val="539090474"/>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 w:rsidR="00F0092C" w:rsidRPr="00865141" w:rsidRDefault="00F0092C" w:rsidP="00F0092C">
      <w:pPr>
        <w:pStyle w:val="Point0"/>
        <w:ind w:left="720" w:hanging="720"/>
        <w:rPr>
          <w:lang w:val="en-GB"/>
        </w:rPr>
      </w:pPr>
      <w:r w:rsidRPr="00865141">
        <w:rPr>
          <w:lang w:val="en-GB"/>
        </w:rPr>
        <w:tab/>
        <w:t>If they are eligible, please explain how the incentive effect requirement is complied with.</w:t>
      </w:r>
    </w:p>
    <w:sdt>
      <w:sdtPr>
        <w:rPr>
          <w:lang w:val="en-GB"/>
        </w:rPr>
        <w:id w:val="1619267609"/>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6.5. </w:t>
      </w:r>
      <w:r w:rsidRPr="00865141">
        <w:rPr>
          <w:lang w:val="en-GB"/>
        </w:rPr>
        <w:tab/>
        <w:t>Please indicate why the aid granted is proportionate insofar as it amounts to the minimum needed to induce investment or activity.</w:t>
      </w:r>
    </w:p>
    <w:sdt>
      <w:sdtPr>
        <w:rPr>
          <w:lang w:val="en-GB"/>
        </w:rPr>
        <w:id w:val="-529027249"/>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6.6. </w:t>
      </w:r>
      <w:r w:rsidRPr="00865141">
        <w:rPr>
          <w:lang w:val="en-GB"/>
        </w:rPr>
        <w:tab/>
        <w:t>Please indicate the possible negative effects of the aid on competition and trade and specify the extent to which they are outweighed by the positive effects.</w:t>
      </w:r>
    </w:p>
    <w:sdt>
      <w:sdtPr>
        <w:rPr>
          <w:lang w:val="en-GB"/>
        </w:rPr>
        <w:id w:val="-606188287"/>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6.7. </w:t>
      </w:r>
      <w:r w:rsidRPr="00865141">
        <w:rPr>
          <w:lang w:val="en-GB"/>
        </w:rPr>
        <w:tab/>
        <w:t>In accordance with the Chapter of the Authority’s State Aid Guidelines on transparency</w:t>
      </w:r>
      <w:r w:rsidRPr="00865141">
        <w:rPr>
          <w:rStyle w:val="FootnoteReference"/>
          <w:lang w:val="en-GB"/>
        </w:rPr>
        <w:footnoteReference w:id="12"/>
      </w:r>
      <w:r w:rsidRPr="00865141">
        <w:rPr>
          <w:lang w:val="en-GB"/>
        </w:rPr>
        <w:t>, please indicate whether the following information will be published on a single national or regional website: the full text of the approved aid scheme or the individual aid granting decision and its implementing provisions, or a link to it; the identity of the granting authority/(ies); the identity of the individual beneficiary(ies), the aid instrument</w:t>
      </w:r>
      <w:r w:rsidRPr="00865141">
        <w:rPr>
          <w:rStyle w:val="FootnoteReference"/>
          <w:lang w:val="en-GB"/>
        </w:rPr>
        <w:footnoteReference w:id="13"/>
      </w:r>
      <w:r w:rsidRPr="00865141">
        <w:rPr>
          <w:lang w:val="en-GB"/>
        </w:rPr>
        <w:t xml:space="preserve"> and amount of aid granted to each beneficiary(ies); the objective of the aid, the date of granting, the type of undertaking (for example SME, large company); the Authority’s aid measure reference number; the region where the beneficiary is located (at NUTS level 2) and the principal economic sector of the beneficiary(ies) (at NACE group level)</w:t>
      </w:r>
      <w:r w:rsidRPr="00865141">
        <w:rPr>
          <w:rStyle w:val="FootnoteReference"/>
          <w:lang w:val="en-GB"/>
        </w:rPr>
        <w:footnoteReference w:id="14"/>
      </w:r>
      <w:r w:rsidRPr="00865141">
        <w:rPr>
          <w:lang w:val="en-GB"/>
        </w:rPr>
        <w:t>.</w:t>
      </w:r>
    </w:p>
    <w:tbl>
      <w:tblPr>
        <w:tblW w:w="0" w:type="auto"/>
        <w:tblInd w:w="738" w:type="dxa"/>
        <w:tblLayout w:type="fixed"/>
        <w:tblLook w:val="0000" w:firstRow="0" w:lastRow="0" w:firstColumn="0" w:lastColumn="0" w:noHBand="0" w:noVBand="0"/>
      </w:tblPr>
      <w:tblGrid>
        <w:gridCol w:w="2250"/>
        <w:gridCol w:w="2310"/>
      </w:tblGrid>
      <w:tr w:rsidR="00F0092C" w:rsidRPr="00865141" w:rsidTr="00357305">
        <w:tc>
          <w:tcPr>
            <w:tcW w:w="2250" w:type="dxa"/>
          </w:tcPr>
          <w:p w:rsidR="00F0092C" w:rsidRPr="00865141" w:rsidRDefault="006C25DD" w:rsidP="00357305">
            <w:pPr>
              <w:pStyle w:val="NormalLeft"/>
              <w:rPr>
                <w:lang w:val="en-GB"/>
              </w:rPr>
            </w:pPr>
            <w:sdt>
              <w:sdtPr>
                <w:rPr>
                  <w:rFonts w:ascii="Segoe UI Symbol" w:hAnsi="Segoe UI Symbol" w:cs="Segoe UI Symbol"/>
                  <w:lang w:val="en-GB"/>
                </w:rPr>
                <w:id w:val="1800645847"/>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yes</w:t>
            </w:r>
          </w:p>
        </w:tc>
        <w:tc>
          <w:tcPr>
            <w:tcW w:w="2310" w:type="dxa"/>
          </w:tcPr>
          <w:p w:rsidR="00F0092C" w:rsidRPr="00865141" w:rsidRDefault="006C25DD" w:rsidP="00357305">
            <w:pPr>
              <w:pStyle w:val="NormalLeft"/>
              <w:rPr>
                <w:lang w:val="en-GB"/>
              </w:rPr>
            </w:pPr>
            <w:sdt>
              <w:sdtPr>
                <w:rPr>
                  <w:rFonts w:ascii="Segoe UI Symbol" w:hAnsi="Segoe UI Symbol" w:cs="Segoe UI Symbol"/>
                  <w:lang w:val="en-GB"/>
                </w:rPr>
                <w:id w:val="133074472"/>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no</w:t>
            </w:r>
          </w:p>
        </w:tc>
      </w:tr>
    </w:tbl>
    <w:p w:rsidR="00F0092C" w:rsidRPr="00865141" w:rsidRDefault="00F0092C" w:rsidP="00F0092C"/>
    <w:p w:rsidR="00F0092C" w:rsidRPr="00865141" w:rsidRDefault="00F0092C" w:rsidP="00F0092C">
      <w:pPr>
        <w:pStyle w:val="Point0"/>
        <w:ind w:left="720" w:hanging="720"/>
        <w:rPr>
          <w:lang w:val="en-GB"/>
        </w:rPr>
      </w:pPr>
      <w:r w:rsidRPr="00865141">
        <w:rPr>
          <w:lang w:val="en-GB"/>
        </w:rPr>
        <w:t xml:space="preserve">6.7.1. </w:t>
      </w:r>
      <w:r w:rsidRPr="00865141">
        <w:rPr>
          <w:lang w:val="en-GB"/>
        </w:rPr>
        <w:tab/>
        <w:t>Please provide the address(es) of the website(s) on which the information will be made available:</w:t>
      </w:r>
    </w:p>
    <w:sdt>
      <w:sdtPr>
        <w:rPr>
          <w:lang w:val="en-GB"/>
        </w:rPr>
        <w:id w:val="-206184815"/>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6.7.2. </w:t>
      </w:r>
      <w:r w:rsidRPr="00865141">
        <w:rPr>
          <w:lang w:val="en-GB"/>
        </w:rPr>
        <w:tab/>
        <w:t>If applicable, please provide the address(es) of the central website retrieving information from the regional website(s):</w:t>
      </w:r>
    </w:p>
    <w:sdt>
      <w:sdtPr>
        <w:rPr>
          <w:lang w:val="en-GB"/>
        </w:rPr>
        <w:id w:val="-846019914"/>
        <w:placeholder>
          <w:docPart w:val="DefaultPlaceholder_1081868574"/>
        </w:placeholder>
        <w:showingPlcHdr/>
      </w:sdtPr>
      <w:sdtEndPr/>
      <w:sdtContent>
        <w:p w:rsidR="00B805A7" w:rsidRDefault="00B805A7" w:rsidP="00F0092C">
          <w:pPr>
            <w:pStyle w:val="Point0"/>
            <w:ind w:left="720" w:hanging="720"/>
            <w:rPr>
              <w:lang w:val="en-GB"/>
            </w:rPr>
          </w:pPr>
          <w:r w:rsidRPr="00E4113F">
            <w:rPr>
              <w:rStyle w:val="PlaceholderText"/>
              <w:lang w:val="en-GB"/>
            </w:rPr>
            <w:t>Click here to enter text.</w:t>
          </w:r>
        </w:p>
      </w:sdtContent>
    </w:sdt>
    <w:p w:rsidR="00F0092C" w:rsidRPr="00865141" w:rsidRDefault="00F0092C" w:rsidP="00F0092C">
      <w:pPr>
        <w:pStyle w:val="Point0"/>
        <w:ind w:left="720" w:hanging="720"/>
        <w:rPr>
          <w:lang w:val="en-GB"/>
        </w:rPr>
      </w:pPr>
      <w:r w:rsidRPr="00865141">
        <w:rPr>
          <w:lang w:val="en-GB"/>
        </w:rPr>
        <w:t xml:space="preserve">6.7.3. </w:t>
      </w:r>
      <w:r w:rsidRPr="00865141">
        <w:rPr>
          <w:lang w:val="en-GB"/>
        </w:rPr>
        <w:tab/>
        <w:t>If the address(es) of the website referred to in point 6.7.2 are not known at the time of the submission of the notification, the EFTA State must undertake to inform the Authority once those websites are created and the addresses are known.</w:t>
      </w:r>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i/>
          <w:iCs/>
          <w:lang w:val="en-GB"/>
        </w:rPr>
      </w:pPr>
      <w:r w:rsidRPr="00865141">
        <w:rPr>
          <w:lang w:val="en-GB"/>
        </w:rPr>
        <w:lastRenderedPageBreak/>
        <w:t xml:space="preserve">7. </w:t>
      </w:r>
      <w:r w:rsidRPr="00865141">
        <w:rPr>
          <w:lang w:val="en-GB"/>
        </w:rPr>
        <w:tab/>
      </w:r>
      <w:r w:rsidRPr="00865141">
        <w:rPr>
          <w:i/>
          <w:iCs/>
          <w:lang w:val="en-GB"/>
        </w:rPr>
        <w:t>Aid instrument, Aid amount, Aid intensity and Means of funding</w:t>
      </w:r>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7.1. </w:t>
      </w:r>
      <w:r w:rsidRPr="00865141">
        <w:rPr>
          <w:i w:val="0"/>
          <w:lang w:val="en-GB"/>
        </w:rPr>
        <w:tab/>
        <w:t>Aid instrument and aid amount</w:t>
      </w:r>
    </w:p>
    <w:p w:rsidR="00F0092C" w:rsidRPr="00865141" w:rsidRDefault="00F0092C" w:rsidP="00F0092C">
      <w:pPr>
        <w:pStyle w:val="Point0"/>
        <w:ind w:left="720" w:firstLine="0"/>
        <w:rPr>
          <w:lang w:val="en-GB"/>
        </w:rPr>
      </w:pPr>
      <w:r w:rsidRPr="00865141">
        <w:rPr>
          <w:lang w:val="en-GB"/>
        </w:rPr>
        <w:t>Specify the form of the aid and the aid amount</w:t>
      </w:r>
      <w:r w:rsidRPr="00865141">
        <w:rPr>
          <w:rStyle w:val="FootnoteReference"/>
          <w:lang w:val="en-GB"/>
        </w:rPr>
        <w:footnoteReference w:id="15"/>
      </w:r>
      <w:r w:rsidRPr="00865141">
        <w:rPr>
          <w:lang w:val="en-GB"/>
        </w:rPr>
        <w:t xml:space="preserve"> made available to the beneficiary(ies) (where appropriate, for each measure):</w:t>
      </w:r>
    </w:p>
    <w:p w:rsidR="00F0092C" w:rsidRPr="00865141" w:rsidRDefault="00F0092C" w:rsidP="00F0092C">
      <w:pPr>
        <w:pStyle w:val="Point0"/>
        <w:ind w:left="720" w:firstLine="0"/>
        <w:rPr>
          <w:lang w:val="en-GB"/>
        </w:rPr>
      </w:pPr>
    </w:p>
    <w:tbl>
      <w:tblPr>
        <w:tblW w:w="9147" w:type="dxa"/>
        <w:tblInd w:w="73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850"/>
        <w:gridCol w:w="1757"/>
        <w:gridCol w:w="1540"/>
      </w:tblGrid>
      <w:tr w:rsidR="00F0092C" w:rsidRPr="00865141" w:rsidTr="00357305">
        <w:trPr>
          <w:trHeight w:val="481"/>
        </w:trPr>
        <w:tc>
          <w:tcPr>
            <w:tcW w:w="5850" w:type="dxa"/>
            <w:vMerge w:val="restart"/>
            <w:vAlign w:val="center"/>
          </w:tcPr>
          <w:p w:rsidR="00F0092C" w:rsidRPr="00865141" w:rsidRDefault="00F0092C" w:rsidP="00357305">
            <w:pPr>
              <w:pStyle w:val="NormalCentered"/>
              <w:widowControl w:val="0"/>
              <w:rPr>
                <w:sz w:val="22"/>
                <w:lang w:val="en-GB"/>
              </w:rPr>
            </w:pPr>
            <w:r w:rsidRPr="00865141">
              <w:rPr>
                <w:sz w:val="22"/>
                <w:lang w:val="en-GB"/>
              </w:rPr>
              <w:t>Aid instrument</w:t>
            </w:r>
          </w:p>
        </w:tc>
        <w:tc>
          <w:tcPr>
            <w:tcW w:w="3297" w:type="dxa"/>
            <w:gridSpan w:val="2"/>
          </w:tcPr>
          <w:p w:rsidR="00F0092C" w:rsidRPr="00865141" w:rsidRDefault="00F0092C" w:rsidP="00357305">
            <w:pPr>
              <w:pStyle w:val="NormalCentered"/>
              <w:widowControl w:val="0"/>
              <w:rPr>
                <w:sz w:val="22"/>
                <w:lang w:val="en-GB"/>
              </w:rPr>
            </w:pPr>
            <w:r w:rsidRPr="00865141">
              <w:rPr>
                <w:sz w:val="22"/>
                <w:lang w:val="en-GB"/>
              </w:rPr>
              <w:t>Aid amount or budget allocation</w:t>
            </w:r>
            <w:r w:rsidRPr="00865141">
              <w:rPr>
                <w:rStyle w:val="FootnoteReference"/>
                <w:sz w:val="22"/>
                <w:lang w:val="en-GB"/>
              </w:rPr>
              <w:footnoteReference w:id="16"/>
            </w:r>
          </w:p>
        </w:tc>
      </w:tr>
      <w:tr w:rsidR="00F0092C" w:rsidRPr="00865141" w:rsidTr="00357305">
        <w:trPr>
          <w:trHeight w:val="59"/>
        </w:trPr>
        <w:tc>
          <w:tcPr>
            <w:tcW w:w="5850" w:type="dxa"/>
            <w:vMerge/>
          </w:tcPr>
          <w:p w:rsidR="00F0092C" w:rsidRPr="00865141" w:rsidRDefault="00F0092C" w:rsidP="00357305">
            <w:pPr>
              <w:widowControl w:val="0"/>
              <w:adjustRightInd w:val="0"/>
              <w:rPr>
                <w:sz w:val="22"/>
              </w:rPr>
            </w:pPr>
          </w:p>
        </w:tc>
        <w:tc>
          <w:tcPr>
            <w:tcW w:w="1757" w:type="dxa"/>
          </w:tcPr>
          <w:p w:rsidR="00F0092C" w:rsidRPr="00865141" w:rsidRDefault="00F0092C" w:rsidP="00357305">
            <w:pPr>
              <w:pStyle w:val="NormalCentered"/>
              <w:widowControl w:val="0"/>
              <w:rPr>
                <w:sz w:val="22"/>
                <w:lang w:val="en-GB"/>
              </w:rPr>
            </w:pPr>
            <w:r w:rsidRPr="00865141">
              <w:rPr>
                <w:sz w:val="22"/>
                <w:lang w:val="en-GB"/>
              </w:rPr>
              <w:t>Overall</w:t>
            </w:r>
          </w:p>
        </w:tc>
        <w:tc>
          <w:tcPr>
            <w:tcW w:w="1540" w:type="dxa"/>
          </w:tcPr>
          <w:p w:rsidR="00F0092C" w:rsidRPr="00865141" w:rsidRDefault="00F0092C" w:rsidP="00357305">
            <w:pPr>
              <w:pStyle w:val="NormalCentered"/>
              <w:widowControl w:val="0"/>
              <w:rPr>
                <w:sz w:val="22"/>
                <w:lang w:val="en-GB"/>
              </w:rPr>
            </w:pPr>
            <w:r w:rsidRPr="00865141">
              <w:rPr>
                <w:sz w:val="22"/>
                <w:lang w:val="en-GB"/>
              </w:rPr>
              <w:t>Annual</w:t>
            </w:r>
          </w:p>
        </w:tc>
      </w:tr>
      <w:tr w:rsidR="00F0092C" w:rsidRPr="00865141" w:rsidTr="00357305">
        <w:trPr>
          <w:trHeight w:val="1477"/>
        </w:trPr>
        <w:tc>
          <w:tcPr>
            <w:tcW w:w="5850" w:type="dxa"/>
          </w:tcPr>
          <w:p w:rsidR="00F0092C" w:rsidRPr="00865141" w:rsidRDefault="006C25DD" w:rsidP="00357305">
            <w:pPr>
              <w:pStyle w:val="ManualHeading4"/>
              <w:keepNext w:val="0"/>
              <w:widowControl w:val="0"/>
              <w:numPr>
                <w:ilvl w:val="0"/>
                <w:numId w:val="0"/>
              </w:numPr>
              <w:ind w:left="850" w:hanging="850"/>
              <w:rPr>
                <w:lang w:val="en-GB"/>
              </w:rPr>
            </w:pPr>
            <w:sdt>
              <w:sdtPr>
                <w:rPr>
                  <w:rFonts w:ascii="Segoe UI Symbol" w:hAnsi="Segoe UI Symbol" w:cs="Segoe UI Symbol"/>
                  <w:lang w:val="en-GB"/>
                </w:rPr>
                <w:id w:val="746385249"/>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rFonts w:ascii="Segoe UI Symbol" w:hAnsi="Segoe UI Symbol" w:cs="Segoe UI Symbol"/>
                <w:lang w:val="en-GB"/>
              </w:rPr>
              <w:t xml:space="preserve"> </w:t>
            </w:r>
            <w:r w:rsidR="00F0092C" w:rsidRPr="00865141">
              <w:rPr>
                <w:b/>
                <w:iCs/>
                <w:lang w:val="en-GB"/>
              </w:rPr>
              <w:t>Grants (or similar in effect)</w:t>
            </w:r>
          </w:p>
          <w:p w:rsidR="00F0092C" w:rsidRPr="00865141" w:rsidRDefault="00F0092C" w:rsidP="00357305">
            <w:pPr>
              <w:pStyle w:val="Point0"/>
              <w:widowControl w:val="0"/>
              <w:spacing w:before="0" w:after="0"/>
              <w:ind w:left="245" w:hanging="850"/>
              <w:rPr>
                <w:lang w:val="en-GB"/>
              </w:rPr>
            </w:pPr>
            <w:r w:rsidRPr="00865141">
              <w:rPr>
                <w:lang w:val="en-GB"/>
              </w:rPr>
              <w:tab/>
              <w:t xml:space="preserve">(a) </w:t>
            </w:r>
            <w:sdt>
              <w:sdtPr>
                <w:rPr>
                  <w:lang w:val="en-GB"/>
                </w:rPr>
                <w:id w:val="-110702794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Direct grant</w:t>
            </w:r>
          </w:p>
          <w:p w:rsidR="00F0092C" w:rsidRPr="00865141" w:rsidRDefault="00F0092C" w:rsidP="00357305">
            <w:pPr>
              <w:pStyle w:val="Point0"/>
              <w:widowControl w:val="0"/>
              <w:spacing w:before="0" w:after="0"/>
              <w:ind w:left="245" w:hanging="850"/>
              <w:rPr>
                <w:lang w:val="en-GB"/>
              </w:rPr>
            </w:pPr>
            <w:r w:rsidRPr="00865141">
              <w:rPr>
                <w:lang w:val="en-GB"/>
              </w:rPr>
              <w:tab/>
              <w:t xml:space="preserve">(b) </w:t>
            </w:r>
            <w:sdt>
              <w:sdtPr>
                <w:rPr>
                  <w:lang w:val="en-GB"/>
                </w:rPr>
                <w:id w:val="-34162791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Interest rate subsidy</w:t>
            </w:r>
          </w:p>
          <w:p w:rsidR="00F0092C" w:rsidRPr="00865141" w:rsidRDefault="00F0092C" w:rsidP="00357305">
            <w:pPr>
              <w:pStyle w:val="Point0"/>
              <w:widowControl w:val="0"/>
              <w:spacing w:before="0" w:after="0"/>
              <w:ind w:left="245" w:hanging="850"/>
              <w:rPr>
                <w:lang w:val="en-GB"/>
              </w:rPr>
            </w:pPr>
            <w:r w:rsidRPr="00865141">
              <w:rPr>
                <w:lang w:val="en-GB"/>
              </w:rPr>
              <w:tab/>
              <w:t xml:space="preserve">(c) </w:t>
            </w:r>
            <w:sdt>
              <w:sdtPr>
                <w:rPr>
                  <w:lang w:val="en-GB"/>
                </w:rPr>
                <w:id w:val="-105045406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Debt write-off</w:t>
            </w:r>
          </w:p>
        </w:tc>
        <w:tc>
          <w:tcPr>
            <w:tcW w:w="1757" w:type="dxa"/>
          </w:tcPr>
          <w:p w:rsidR="00F0092C" w:rsidRPr="00865141" w:rsidRDefault="00F0092C" w:rsidP="00357305">
            <w:pPr>
              <w:pStyle w:val="Point0"/>
              <w:widowControl w:val="0"/>
              <w:jc w:val="center"/>
              <w:rPr>
                <w:lang w:val="en-GB"/>
              </w:rPr>
            </w:pPr>
          </w:p>
        </w:tc>
        <w:tc>
          <w:tcPr>
            <w:tcW w:w="1540" w:type="dxa"/>
          </w:tcPr>
          <w:p w:rsidR="00F0092C" w:rsidRPr="00865141" w:rsidRDefault="00F0092C" w:rsidP="00357305">
            <w:pPr>
              <w:pStyle w:val="Point0"/>
              <w:widowControl w:val="0"/>
              <w:jc w:val="center"/>
              <w:rPr>
                <w:lang w:val="en-GB"/>
              </w:rPr>
            </w:pPr>
          </w:p>
        </w:tc>
      </w:tr>
      <w:tr w:rsidR="00F0092C" w:rsidRPr="00865141" w:rsidTr="00357305">
        <w:trPr>
          <w:trHeight w:val="1748"/>
        </w:trPr>
        <w:tc>
          <w:tcPr>
            <w:tcW w:w="5850" w:type="dxa"/>
          </w:tcPr>
          <w:p w:rsidR="00F0092C" w:rsidRPr="00865141" w:rsidRDefault="006C25DD" w:rsidP="00357305">
            <w:pPr>
              <w:pStyle w:val="ManualHeading4"/>
              <w:keepNext w:val="0"/>
              <w:widowControl w:val="0"/>
              <w:numPr>
                <w:ilvl w:val="0"/>
                <w:numId w:val="0"/>
              </w:numPr>
              <w:ind w:left="850" w:hanging="850"/>
              <w:rPr>
                <w:lang w:val="en-GB"/>
              </w:rPr>
            </w:pPr>
            <w:sdt>
              <w:sdtPr>
                <w:rPr>
                  <w:rFonts w:ascii="Segoe UI Symbol" w:hAnsi="Segoe UI Symbol" w:cs="Segoe UI Symbol"/>
                  <w:lang w:val="en-GB"/>
                </w:rPr>
                <w:id w:val="-1746951493"/>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rFonts w:ascii="Segoe UI Symbol" w:hAnsi="Segoe UI Symbol" w:cs="Segoe UI Symbol"/>
                <w:lang w:val="en-GB"/>
              </w:rPr>
              <w:t xml:space="preserve"> </w:t>
            </w:r>
            <w:r w:rsidR="00F0092C" w:rsidRPr="00865141">
              <w:rPr>
                <w:b/>
                <w:iCs/>
                <w:lang w:val="en-GB"/>
              </w:rPr>
              <w:t>Loans (or similar in effect)</w:t>
            </w:r>
          </w:p>
          <w:p w:rsidR="00F0092C" w:rsidRPr="00865141" w:rsidRDefault="00F0092C" w:rsidP="00357305">
            <w:pPr>
              <w:pStyle w:val="Point0"/>
              <w:widowControl w:val="0"/>
              <w:spacing w:before="0" w:after="0"/>
              <w:ind w:left="245" w:hanging="850"/>
              <w:rPr>
                <w:lang w:val="en-GB"/>
              </w:rPr>
            </w:pPr>
            <w:r w:rsidRPr="00865141">
              <w:rPr>
                <w:lang w:val="en-GB"/>
              </w:rPr>
              <w:tab/>
              <w:t xml:space="preserve">(a) </w:t>
            </w:r>
            <w:sdt>
              <w:sdtPr>
                <w:rPr>
                  <w:lang w:val="en-GB"/>
                </w:rPr>
                <w:id w:val="134552071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Soft loan (including details of how the loan is secured and its duration)</w:t>
            </w:r>
          </w:p>
          <w:p w:rsidR="00F0092C" w:rsidRPr="00865141" w:rsidRDefault="00F0092C" w:rsidP="00357305">
            <w:pPr>
              <w:pStyle w:val="Point0"/>
              <w:widowControl w:val="0"/>
              <w:spacing w:before="0" w:after="0"/>
              <w:ind w:left="245" w:hanging="850"/>
              <w:rPr>
                <w:lang w:val="en-GB"/>
              </w:rPr>
            </w:pPr>
            <w:r w:rsidRPr="00865141">
              <w:rPr>
                <w:lang w:val="en-GB"/>
              </w:rPr>
              <w:tab/>
              <w:t xml:space="preserve">(b) </w:t>
            </w:r>
            <w:sdt>
              <w:sdtPr>
                <w:rPr>
                  <w:lang w:val="en-GB"/>
                </w:rPr>
                <w:id w:val="55227135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Repayable advances</w:t>
            </w:r>
          </w:p>
          <w:p w:rsidR="00F0092C" w:rsidRPr="00865141" w:rsidRDefault="00F0092C" w:rsidP="00357305">
            <w:pPr>
              <w:pStyle w:val="Point0"/>
              <w:widowControl w:val="0"/>
              <w:spacing w:before="0" w:after="0"/>
              <w:ind w:left="245" w:hanging="850"/>
              <w:rPr>
                <w:lang w:val="en-GB"/>
              </w:rPr>
            </w:pPr>
            <w:r w:rsidRPr="00865141">
              <w:rPr>
                <w:lang w:val="en-GB"/>
              </w:rPr>
              <w:tab/>
              <w:t xml:space="preserve">(c) </w:t>
            </w:r>
            <w:sdt>
              <w:sdtPr>
                <w:rPr>
                  <w:lang w:val="en-GB"/>
                </w:rPr>
                <w:id w:val="92568610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Tax deferral</w:t>
            </w:r>
          </w:p>
        </w:tc>
        <w:tc>
          <w:tcPr>
            <w:tcW w:w="1757" w:type="dxa"/>
          </w:tcPr>
          <w:p w:rsidR="00F0092C" w:rsidRPr="00865141" w:rsidRDefault="00F0092C" w:rsidP="00357305">
            <w:pPr>
              <w:pStyle w:val="Point0"/>
              <w:widowControl w:val="0"/>
              <w:jc w:val="center"/>
              <w:rPr>
                <w:lang w:val="en-GB"/>
              </w:rPr>
            </w:pPr>
          </w:p>
        </w:tc>
        <w:tc>
          <w:tcPr>
            <w:tcW w:w="1540" w:type="dxa"/>
          </w:tcPr>
          <w:p w:rsidR="00F0092C" w:rsidRPr="00865141" w:rsidRDefault="00F0092C" w:rsidP="00357305">
            <w:pPr>
              <w:pStyle w:val="Point0"/>
              <w:widowControl w:val="0"/>
              <w:jc w:val="center"/>
              <w:rPr>
                <w:lang w:val="en-GB"/>
              </w:rPr>
            </w:pPr>
          </w:p>
        </w:tc>
      </w:tr>
      <w:tr w:rsidR="00F0092C" w:rsidRPr="00865141" w:rsidTr="00357305">
        <w:trPr>
          <w:trHeight w:val="2436"/>
        </w:trPr>
        <w:tc>
          <w:tcPr>
            <w:tcW w:w="5850" w:type="dxa"/>
          </w:tcPr>
          <w:p w:rsidR="00F0092C" w:rsidRPr="00865141" w:rsidRDefault="006C25DD" w:rsidP="00357305">
            <w:pPr>
              <w:pStyle w:val="ManualHeading4"/>
              <w:keepNext w:val="0"/>
              <w:widowControl w:val="0"/>
              <w:numPr>
                <w:ilvl w:val="0"/>
                <w:numId w:val="0"/>
              </w:numPr>
              <w:ind w:left="850" w:hanging="850"/>
              <w:rPr>
                <w:lang w:val="en-GB"/>
              </w:rPr>
            </w:pPr>
            <w:sdt>
              <w:sdtPr>
                <w:rPr>
                  <w:rFonts w:ascii="Segoe UI Symbol" w:hAnsi="Segoe UI Symbol" w:cs="Segoe UI Symbol"/>
                  <w:lang w:val="en-GB"/>
                </w:rPr>
                <w:id w:val="-1271934311"/>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rFonts w:ascii="Segoe UI Symbol" w:hAnsi="Segoe UI Symbol" w:cs="Segoe UI Symbol"/>
                <w:lang w:val="en-GB"/>
              </w:rPr>
              <w:t xml:space="preserve"> </w:t>
            </w:r>
            <w:r w:rsidR="00F0092C" w:rsidRPr="00865141">
              <w:rPr>
                <w:b/>
                <w:iCs/>
                <w:lang w:val="en-GB"/>
              </w:rPr>
              <w:t>Guarantee</w:t>
            </w:r>
          </w:p>
          <w:p w:rsidR="00F0092C" w:rsidRPr="00865141" w:rsidRDefault="00F0092C" w:rsidP="00357305">
            <w:pPr>
              <w:widowControl w:val="0"/>
              <w:autoSpaceDE w:val="0"/>
              <w:autoSpaceDN w:val="0"/>
              <w:ind w:firstLine="7"/>
              <w:jc w:val="both"/>
            </w:pPr>
            <w:r w:rsidRPr="00865141">
              <w:t>Where appropriate, provide a reference to the Authority decision approving the methodology to calculate the gross grant equivalent and information on the loan or other financial transaction covered by the guarantee, the security required and the premium to be paid, the duration, etc.</w:t>
            </w:r>
          </w:p>
          <w:sdt>
            <w:sdtPr>
              <w:id w:val="-69657999"/>
              <w:placeholder>
                <w:docPart w:val="DefaultPlaceholder_1081868574"/>
              </w:placeholder>
              <w:showingPlcHdr/>
            </w:sdtPr>
            <w:sdtEndPr/>
            <w:sdtContent>
              <w:p w:rsidR="00F0092C" w:rsidRPr="00865141" w:rsidRDefault="00B805A7" w:rsidP="00357305">
                <w:pPr>
                  <w:widowControl w:val="0"/>
                </w:pPr>
                <w:r w:rsidRPr="00775F62">
                  <w:rPr>
                    <w:rStyle w:val="PlaceholderText"/>
                  </w:rPr>
                  <w:t>Click here to enter text.</w:t>
                </w:r>
              </w:p>
            </w:sdtContent>
          </w:sdt>
        </w:tc>
        <w:tc>
          <w:tcPr>
            <w:tcW w:w="1757" w:type="dxa"/>
          </w:tcPr>
          <w:p w:rsidR="00F0092C" w:rsidRPr="00865141" w:rsidRDefault="00F0092C" w:rsidP="00357305">
            <w:pPr>
              <w:widowControl w:val="0"/>
              <w:jc w:val="center"/>
            </w:pPr>
          </w:p>
        </w:tc>
        <w:tc>
          <w:tcPr>
            <w:tcW w:w="1540" w:type="dxa"/>
          </w:tcPr>
          <w:p w:rsidR="00F0092C" w:rsidRPr="00865141" w:rsidRDefault="00F0092C" w:rsidP="00357305">
            <w:pPr>
              <w:widowControl w:val="0"/>
              <w:jc w:val="center"/>
            </w:pPr>
          </w:p>
        </w:tc>
      </w:tr>
      <w:tr w:rsidR="00F0092C" w:rsidRPr="00865141" w:rsidTr="00357305">
        <w:trPr>
          <w:trHeight w:val="925"/>
        </w:trPr>
        <w:tc>
          <w:tcPr>
            <w:tcW w:w="5850" w:type="dxa"/>
          </w:tcPr>
          <w:p w:rsidR="00F0092C" w:rsidRPr="00865141" w:rsidRDefault="006C25DD" w:rsidP="00357305">
            <w:pPr>
              <w:pStyle w:val="NormalLeft"/>
              <w:widowControl w:val="0"/>
              <w:rPr>
                <w:lang w:val="en-GB"/>
              </w:rPr>
            </w:pPr>
            <w:sdt>
              <w:sdtPr>
                <w:rPr>
                  <w:rFonts w:ascii="Segoe UI Symbol" w:hAnsi="Segoe UI Symbol" w:cs="Segoe UI Symbol"/>
                  <w:lang w:val="en-GB"/>
                </w:rPr>
                <w:id w:val="-1844320330"/>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Any form of </w:t>
            </w:r>
            <w:r w:rsidR="00F0092C" w:rsidRPr="00865141">
              <w:rPr>
                <w:b/>
                <w:iCs/>
                <w:lang w:val="en-GB"/>
              </w:rPr>
              <w:t>equity or quasi-equity</w:t>
            </w:r>
            <w:r w:rsidR="00F0092C" w:rsidRPr="00865141">
              <w:rPr>
                <w:lang w:val="en-GB"/>
              </w:rPr>
              <w:t xml:space="preserve"> intervention</w:t>
            </w:r>
          </w:p>
          <w:sdt>
            <w:sdtPr>
              <w:rPr>
                <w:lang w:val="en-GB"/>
              </w:rPr>
              <w:id w:val="-1434663773"/>
              <w:placeholder>
                <w:docPart w:val="DefaultPlaceholder_1081868574"/>
              </w:placeholder>
              <w:showingPlcHdr/>
            </w:sdtPr>
            <w:sdtEndPr/>
            <w:sdtContent>
              <w:p w:rsidR="00F0092C" w:rsidRPr="00865141" w:rsidRDefault="00B805A7" w:rsidP="00357305">
                <w:pPr>
                  <w:pStyle w:val="NormalLeft"/>
                  <w:widowControl w:val="0"/>
                  <w:rPr>
                    <w:lang w:val="en-GB"/>
                  </w:rPr>
                </w:pPr>
                <w:r w:rsidRPr="00E4113F">
                  <w:rPr>
                    <w:rStyle w:val="PlaceholderText"/>
                    <w:lang w:val="en-GB"/>
                  </w:rPr>
                  <w:t>Click here to enter text.</w:t>
                </w:r>
              </w:p>
            </w:sdtContent>
          </w:sdt>
        </w:tc>
        <w:tc>
          <w:tcPr>
            <w:tcW w:w="1757" w:type="dxa"/>
          </w:tcPr>
          <w:p w:rsidR="00F0092C" w:rsidRPr="00865141" w:rsidRDefault="00F0092C" w:rsidP="00357305">
            <w:pPr>
              <w:pStyle w:val="NormalLeft"/>
              <w:widowControl w:val="0"/>
              <w:jc w:val="center"/>
              <w:rPr>
                <w:lang w:val="en-GB"/>
              </w:rPr>
            </w:pPr>
          </w:p>
        </w:tc>
        <w:tc>
          <w:tcPr>
            <w:tcW w:w="1540" w:type="dxa"/>
          </w:tcPr>
          <w:p w:rsidR="00F0092C" w:rsidRPr="00865141" w:rsidRDefault="00F0092C" w:rsidP="00357305">
            <w:pPr>
              <w:pStyle w:val="NormalLeft"/>
              <w:widowControl w:val="0"/>
              <w:jc w:val="center"/>
              <w:rPr>
                <w:lang w:val="en-GB"/>
              </w:rPr>
            </w:pPr>
          </w:p>
        </w:tc>
      </w:tr>
      <w:tr w:rsidR="00F0092C" w:rsidRPr="00865141" w:rsidTr="00357305">
        <w:trPr>
          <w:trHeight w:val="2256"/>
        </w:trPr>
        <w:tc>
          <w:tcPr>
            <w:tcW w:w="5850" w:type="dxa"/>
          </w:tcPr>
          <w:p w:rsidR="00F0092C" w:rsidRPr="00865141" w:rsidRDefault="006C25DD" w:rsidP="00357305">
            <w:pPr>
              <w:pStyle w:val="ManualHeading4"/>
              <w:keepNext w:val="0"/>
              <w:widowControl w:val="0"/>
              <w:numPr>
                <w:ilvl w:val="0"/>
                <w:numId w:val="0"/>
              </w:numPr>
              <w:ind w:left="850" w:hanging="850"/>
              <w:rPr>
                <w:lang w:val="en-GB"/>
              </w:rPr>
            </w:pPr>
            <w:sdt>
              <w:sdtPr>
                <w:rPr>
                  <w:rFonts w:ascii="Segoe UI Symbol" w:hAnsi="Segoe UI Symbol" w:cs="Segoe UI Symbol"/>
                  <w:lang w:val="en-GB"/>
                </w:rPr>
                <w:id w:val="-1713105951"/>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Pr>
                <w:rFonts w:ascii="Segoe UI Symbol" w:hAnsi="Segoe UI Symbol" w:cs="Segoe UI Symbol"/>
                <w:lang w:val="en-GB"/>
              </w:rPr>
              <w:t xml:space="preserve"> </w:t>
            </w:r>
            <w:r w:rsidR="00F0092C" w:rsidRPr="00865141">
              <w:rPr>
                <w:b/>
                <w:iCs/>
                <w:lang w:val="en-GB"/>
              </w:rPr>
              <w:t>Tax advantage or tax exemption</w:t>
            </w:r>
          </w:p>
          <w:p w:rsidR="00F0092C" w:rsidRPr="00865141" w:rsidRDefault="00F0092C" w:rsidP="00357305">
            <w:pPr>
              <w:pStyle w:val="Point0"/>
              <w:widowControl w:val="0"/>
              <w:spacing w:before="0" w:after="0"/>
              <w:ind w:left="252"/>
              <w:rPr>
                <w:lang w:val="en-GB"/>
              </w:rPr>
            </w:pPr>
            <w:r w:rsidRPr="00865141">
              <w:rPr>
                <w:lang w:val="en-GB"/>
              </w:rPr>
              <w:tab/>
              <w:t xml:space="preserve">(a) </w:t>
            </w:r>
            <w:sdt>
              <w:sdtPr>
                <w:rPr>
                  <w:lang w:val="en-GB"/>
                </w:rPr>
                <w:id w:val="14016547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Tax allowance</w:t>
            </w:r>
          </w:p>
          <w:p w:rsidR="00F0092C" w:rsidRPr="00865141" w:rsidRDefault="00F0092C" w:rsidP="00357305">
            <w:pPr>
              <w:pStyle w:val="Point0"/>
              <w:widowControl w:val="0"/>
              <w:spacing w:before="0" w:after="0"/>
              <w:ind w:left="252"/>
              <w:rPr>
                <w:lang w:val="en-GB"/>
              </w:rPr>
            </w:pPr>
            <w:r w:rsidRPr="00865141">
              <w:rPr>
                <w:lang w:val="en-GB"/>
              </w:rPr>
              <w:tab/>
              <w:t xml:space="preserve">(b) </w:t>
            </w:r>
            <w:sdt>
              <w:sdtPr>
                <w:rPr>
                  <w:lang w:val="en-GB"/>
                </w:rPr>
                <w:id w:val="137781077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Tax base reduction</w:t>
            </w:r>
          </w:p>
          <w:p w:rsidR="00F0092C" w:rsidRPr="00865141" w:rsidRDefault="00F0092C" w:rsidP="00357305">
            <w:pPr>
              <w:pStyle w:val="Point0"/>
              <w:widowControl w:val="0"/>
              <w:spacing w:before="0" w:after="0"/>
              <w:ind w:left="252"/>
              <w:rPr>
                <w:lang w:val="en-GB"/>
              </w:rPr>
            </w:pPr>
            <w:r w:rsidRPr="00865141">
              <w:rPr>
                <w:lang w:val="en-GB"/>
              </w:rPr>
              <w:tab/>
              <w:t xml:space="preserve">(c) </w:t>
            </w:r>
            <w:sdt>
              <w:sdtPr>
                <w:rPr>
                  <w:lang w:val="en-GB"/>
                </w:rPr>
                <w:id w:val="-1296907198"/>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Tax rate reduction</w:t>
            </w:r>
          </w:p>
          <w:p w:rsidR="00F0092C" w:rsidRPr="00865141" w:rsidRDefault="00F0092C" w:rsidP="00357305">
            <w:pPr>
              <w:pStyle w:val="Point0"/>
              <w:widowControl w:val="0"/>
              <w:spacing w:before="0" w:after="0"/>
              <w:ind w:left="252"/>
              <w:rPr>
                <w:lang w:val="en-GB"/>
              </w:rPr>
            </w:pPr>
            <w:r w:rsidRPr="00865141">
              <w:rPr>
                <w:lang w:val="en-GB"/>
              </w:rPr>
              <w:tab/>
              <w:t>(d)</w:t>
            </w:r>
            <w:sdt>
              <w:sdtPr>
                <w:rPr>
                  <w:lang w:val="en-GB"/>
                </w:rPr>
                <w:id w:val="189515864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Reduction of social security contributions</w:t>
            </w:r>
          </w:p>
          <w:p w:rsidR="00F0092C" w:rsidRPr="00865141" w:rsidRDefault="00F0092C" w:rsidP="00357305">
            <w:pPr>
              <w:pStyle w:val="Point0"/>
              <w:widowControl w:val="0"/>
              <w:spacing w:before="0" w:after="0" w:line="360" w:lineRule="auto"/>
              <w:ind w:left="245" w:hanging="850"/>
              <w:rPr>
                <w:lang w:val="en-GB"/>
              </w:rPr>
            </w:pPr>
            <w:r w:rsidRPr="00865141">
              <w:rPr>
                <w:lang w:val="en-GB"/>
              </w:rPr>
              <w:tab/>
              <w:t xml:space="preserve">(e) </w:t>
            </w:r>
            <w:sdt>
              <w:sdtPr>
                <w:rPr>
                  <w:lang w:val="en-GB"/>
                </w:rPr>
                <w:id w:val="-203156328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Other (please specify)………….…..……………</w:t>
            </w:r>
          </w:p>
        </w:tc>
        <w:tc>
          <w:tcPr>
            <w:tcW w:w="1757" w:type="dxa"/>
          </w:tcPr>
          <w:p w:rsidR="00F0092C" w:rsidRPr="00865141" w:rsidRDefault="00F0092C" w:rsidP="00357305">
            <w:pPr>
              <w:pStyle w:val="Point0"/>
              <w:widowControl w:val="0"/>
              <w:jc w:val="center"/>
              <w:rPr>
                <w:lang w:val="en-GB"/>
              </w:rPr>
            </w:pPr>
          </w:p>
        </w:tc>
        <w:tc>
          <w:tcPr>
            <w:tcW w:w="1540" w:type="dxa"/>
          </w:tcPr>
          <w:p w:rsidR="00F0092C" w:rsidRPr="00865141" w:rsidRDefault="00F0092C" w:rsidP="00357305">
            <w:pPr>
              <w:pStyle w:val="Point0"/>
              <w:widowControl w:val="0"/>
              <w:jc w:val="center"/>
              <w:rPr>
                <w:lang w:val="en-GB"/>
              </w:rPr>
            </w:pPr>
          </w:p>
        </w:tc>
      </w:tr>
      <w:tr w:rsidR="00F0092C" w:rsidRPr="00865141" w:rsidTr="00357305">
        <w:trPr>
          <w:trHeight w:val="532"/>
        </w:trPr>
        <w:tc>
          <w:tcPr>
            <w:tcW w:w="5850" w:type="dxa"/>
          </w:tcPr>
          <w:p w:rsidR="00F0092C" w:rsidRPr="00865141" w:rsidRDefault="006C25DD" w:rsidP="00357305">
            <w:pPr>
              <w:pStyle w:val="NormalLeft"/>
              <w:widowControl w:val="0"/>
              <w:rPr>
                <w:lang w:val="en-GB"/>
              </w:rPr>
            </w:pPr>
            <w:sdt>
              <w:sdtPr>
                <w:rPr>
                  <w:rFonts w:ascii="Segoe UI Symbol" w:hAnsi="Segoe UI Symbol" w:cs="Segoe UI Symbol"/>
                  <w:lang w:val="en-GB"/>
                </w:rPr>
                <w:id w:val="489991538"/>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rFonts w:ascii="Segoe UI Symbol" w:hAnsi="Segoe UI Symbol" w:cs="Segoe UI Symbol"/>
                <w:lang w:val="en-GB"/>
              </w:rPr>
              <w:t xml:space="preserve"> </w:t>
            </w:r>
            <w:r w:rsidR="00F0092C" w:rsidRPr="00865141">
              <w:rPr>
                <w:b/>
                <w:iCs/>
                <w:lang w:val="en-GB"/>
              </w:rPr>
              <w:t>Other</w:t>
            </w:r>
            <w:r w:rsidR="00F0092C" w:rsidRPr="00865141">
              <w:rPr>
                <w:lang w:val="en-GB"/>
              </w:rPr>
              <w:t xml:space="preserve"> (please specify)</w:t>
            </w:r>
          </w:p>
          <w:p w:rsidR="00F0092C" w:rsidRPr="00865141" w:rsidRDefault="00F0092C" w:rsidP="00357305">
            <w:pPr>
              <w:pStyle w:val="NormalLeft"/>
              <w:widowControl w:val="0"/>
              <w:spacing w:before="0" w:after="0"/>
              <w:jc w:val="both"/>
              <w:rPr>
                <w:lang w:val="en-GB"/>
              </w:rPr>
            </w:pPr>
            <w:r w:rsidRPr="00865141">
              <w:rPr>
                <w:lang w:val="en-GB"/>
              </w:rPr>
              <w:lastRenderedPageBreak/>
              <w:t>……………………………………………………………</w:t>
            </w:r>
          </w:p>
          <w:p w:rsidR="00F0092C" w:rsidRPr="00865141" w:rsidRDefault="00F0092C" w:rsidP="00357305">
            <w:pPr>
              <w:pStyle w:val="NormalLeft"/>
              <w:widowControl w:val="0"/>
              <w:spacing w:before="0" w:after="0"/>
              <w:jc w:val="both"/>
              <w:rPr>
                <w:lang w:val="en-GB"/>
              </w:rPr>
            </w:pPr>
            <w:r w:rsidRPr="00865141">
              <w:rPr>
                <w:lang w:val="en-GB"/>
              </w:rPr>
              <w:t>Please indicate the instruments to which it would broadly match as regards its effect</w:t>
            </w:r>
          </w:p>
          <w:p w:rsidR="00F0092C" w:rsidRPr="00865141" w:rsidRDefault="00F0092C" w:rsidP="00357305">
            <w:pPr>
              <w:pStyle w:val="NormalLeft"/>
              <w:widowControl w:val="0"/>
              <w:spacing w:before="0" w:after="0"/>
              <w:jc w:val="both"/>
              <w:rPr>
                <w:lang w:val="en-GB"/>
              </w:rPr>
            </w:pPr>
            <w:r w:rsidRPr="00865141">
              <w:rPr>
                <w:lang w:val="en-GB"/>
              </w:rPr>
              <w:t>……………………………………………………………</w:t>
            </w:r>
          </w:p>
        </w:tc>
        <w:tc>
          <w:tcPr>
            <w:tcW w:w="1757" w:type="dxa"/>
          </w:tcPr>
          <w:p w:rsidR="00F0092C" w:rsidRPr="00865141" w:rsidRDefault="00F0092C" w:rsidP="00357305">
            <w:pPr>
              <w:pStyle w:val="NormalLeft"/>
              <w:widowControl w:val="0"/>
              <w:jc w:val="center"/>
              <w:rPr>
                <w:lang w:val="en-GB"/>
              </w:rPr>
            </w:pPr>
          </w:p>
        </w:tc>
        <w:tc>
          <w:tcPr>
            <w:tcW w:w="1540" w:type="dxa"/>
          </w:tcPr>
          <w:p w:rsidR="00F0092C" w:rsidRPr="00865141" w:rsidRDefault="00F0092C" w:rsidP="00357305">
            <w:pPr>
              <w:pStyle w:val="NormalLeft"/>
              <w:widowControl w:val="0"/>
              <w:jc w:val="center"/>
              <w:rPr>
                <w:lang w:val="en-GB"/>
              </w:rPr>
            </w:pPr>
          </w:p>
        </w:tc>
      </w:tr>
    </w:tbl>
    <w:p w:rsidR="00F0092C" w:rsidRPr="00865141" w:rsidRDefault="00F0092C" w:rsidP="00F0092C"/>
    <w:p w:rsidR="00F0092C" w:rsidRDefault="00F0092C" w:rsidP="00F0092C">
      <w:pPr>
        <w:pStyle w:val="Point0"/>
        <w:ind w:left="720" w:hanging="720"/>
        <w:rPr>
          <w:lang w:val="en-GB"/>
        </w:rPr>
      </w:pPr>
      <w:r w:rsidRPr="00865141">
        <w:rPr>
          <w:lang w:val="en-GB"/>
        </w:rPr>
        <w:tab/>
        <w:t>For guarantees, please indicate the maximum amount of loans guaranteed:</w:t>
      </w:r>
    </w:p>
    <w:p w:rsidR="00B805A7" w:rsidRPr="00865141" w:rsidRDefault="00B805A7" w:rsidP="00F0092C">
      <w:pPr>
        <w:pStyle w:val="Point0"/>
        <w:ind w:left="720" w:hanging="720"/>
        <w:rPr>
          <w:lang w:val="en-GB"/>
        </w:rPr>
      </w:pPr>
      <w:r>
        <w:rPr>
          <w:lang w:val="en-GB"/>
        </w:rPr>
        <w:tab/>
      </w:r>
      <w:sdt>
        <w:sdtPr>
          <w:rPr>
            <w:lang w:val="en-GB"/>
          </w:rPr>
          <w:id w:val="1391465523"/>
          <w:placeholder>
            <w:docPart w:val="DefaultPlaceholder_1081868574"/>
          </w:placeholder>
          <w:showingPlcHdr/>
        </w:sdtPr>
        <w:sdtEndPr/>
        <w:sdtContent>
          <w:r w:rsidRPr="00E4113F">
            <w:rPr>
              <w:rStyle w:val="PlaceholderText"/>
              <w:lang w:val="en-GB"/>
            </w:rPr>
            <w:t>Click here to enter text.</w:t>
          </w:r>
        </w:sdtContent>
      </w:sdt>
    </w:p>
    <w:p w:rsidR="00F0092C" w:rsidRDefault="00F0092C" w:rsidP="00F0092C">
      <w:pPr>
        <w:pStyle w:val="Point0"/>
        <w:ind w:left="720" w:hanging="720"/>
        <w:rPr>
          <w:lang w:val="en-GB"/>
        </w:rPr>
      </w:pPr>
      <w:r w:rsidRPr="00865141">
        <w:rPr>
          <w:lang w:val="en-GB"/>
        </w:rPr>
        <w:tab/>
        <w:t>For loans, please indicate the maximum (nominal) amount of the loan granted:</w:t>
      </w:r>
    </w:p>
    <w:p w:rsidR="00B805A7" w:rsidRPr="00865141" w:rsidRDefault="00B805A7" w:rsidP="00F0092C">
      <w:pPr>
        <w:pStyle w:val="Point0"/>
        <w:ind w:left="720" w:hanging="720"/>
        <w:rPr>
          <w:lang w:val="en-GB"/>
        </w:rPr>
      </w:pPr>
      <w:r>
        <w:rPr>
          <w:lang w:val="en-GB"/>
        </w:rPr>
        <w:tab/>
      </w:r>
      <w:sdt>
        <w:sdtPr>
          <w:rPr>
            <w:lang w:val="en-GB"/>
          </w:rPr>
          <w:id w:val="640468011"/>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7.2. </w:t>
      </w:r>
      <w:r w:rsidRPr="00865141">
        <w:rPr>
          <w:i w:val="0"/>
          <w:lang w:val="en-GB"/>
        </w:rPr>
        <w:tab/>
        <w:t>Description of the aid instrument</w:t>
      </w:r>
    </w:p>
    <w:p w:rsidR="00F0092C" w:rsidRPr="00865141" w:rsidRDefault="00F0092C" w:rsidP="00F0092C">
      <w:pPr>
        <w:pStyle w:val="Point0"/>
        <w:ind w:left="720"/>
        <w:rPr>
          <w:lang w:val="en-GB"/>
        </w:rPr>
      </w:pPr>
      <w:r w:rsidRPr="00865141">
        <w:rPr>
          <w:lang w:val="en-GB"/>
        </w:rPr>
        <w:tab/>
        <w:t>For each aid instrument chosen from the list in point 7.1, please describe the conditions of application of the aid (such as the tax treatment, whether the aid is awarded automatically based on certain objective criteria or whether there is an element of discretion by the awarding authorities):</w:t>
      </w:r>
    </w:p>
    <w:p w:rsidR="00B805A7" w:rsidRDefault="00B805A7" w:rsidP="00F0092C">
      <w:pPr>
        <w:pStyle w:val="ManualHeading3"/>
        <w:numPr>
          <w:ilvl w:val="0"/>
          <w:numId w:val="0"/>
        </w:numPr>
        <w:ind w:left="720" w:hanging="720"/>
        <w:rPr>
          <w:i w:val="0"/>
          <w:lang w:val="en-GB"/>
        </w:rPr>
      </w:pPr>
      <w:r>
        <w:rPr>
          <w:i w:val="0"/>
          <w:lang w:val="en-GB"/>
        </w:rPr>
        <w:tab/>
      </w:r>
      <w:sdt>
        <w:sdtPr>
          <w:rPr>
            <w:i w:val="0"/>
            <w:lang w:val="en-GB"/>
          </w:rPr>
          <w:id w:val="51282855"/>
          <w:placeholder>
            <w:docPart w:val="DefaultPlaceholder_1081868574"/>
          </w:placeholder>
          <w:showingPlcHdr/>
        </w:sdtPr>
        <w:sdtEndPr/>
        <w:sdtContent>
          <w:r w:rsidRPr="00775F62">
            <w:rPr>
              <w:rStyle w:val="PlaceholderText"/>
            </w:rPr>
            <w:t>Click here to enter text.</w:t>
          </w:r>
        </w:sdtContent>
      </w:sdt>
    </w:p>
    <w:p w:rsidR="00F0092C" w:rsidRPr="00865141" w:rsidRDefault="00F0092C" w:rsidP="00F0092C">
      <w:pPr>
        <w:pStyle w:val="ManualHeading3"/>
        <w:numPr>
          <w:ilvl w:val="0"/>
          <w:numId w:val="0"/>
        </w:numPr>
        <w:ind w:left="720" w:hanging="720"/>
        <w:rPr>
          <w:i w:val="0"/>
          <w:lang w:val="en-GB"/>
        </w:rPr>
      </w:pPr>
      <w:r w:rsidRPr="00865141">
        <w:rPr>
          <w:i w:val="0"/>
          <w:lang w:val="en-GB"/>
        </w:rPr>
        <w:t xml:space="preserve">7.3. </w:t>
      </w:r>
      <w:r w:rsidRPr="00865141">
        <w:rPr>
          <w:i w:val="0"/>
          <w:lang w:val="en-GB"/>
        </w:rPr>
        <w:tab/>
        <w:t>Source of funding</w:t>
      </w:r>
    </w:p>
    <w:p w:rsidR="00F0092C" w:rsidRPr="00865141" w:rsidRDefault="00F0092C" w:rsidP="00F0092C">
      <w:pPr>
        <w:pStyle w:val="Point0"/>
        <w:ind w:left="720" w:hanging="720"/>
        <w:rPr>
          <w:lang w:val="en-GB"/>
        </w:rPr>
      </w:pPr>
      <w:r w:rsidRPr="00865141">
        <w:rPr>
          <w:lang w:val="en-GB"/>
        </w:rPr>
        <w:t xml:space="preserve">7.3.1. </w:t>
      </w:r>
      <w:r w:rsidRPr="00865141">
        <w:rPr>
          <w:lang w:val="en-GB"/>
        </w:rPr>
        <w:tab/>
        <w:t>Specify the financing of the aid:</w:t>
      </w:r>
    </w:p>
    <w:p w:rsidR="00F0092C" w:rsidRPr="00865141" w:rsidRDefault="00F0092C" w:rsidP="00F0092C">
      <w:pPr>
        <w:pStyle w:val="Point1"/>
        <w:ind w:left="806" w:firstLine="0"/>
        <w:rPr>
          <w:lang w:val="en-GB"/>
        </w:rPr>
      </w:pPr>
      <w:r w:rsidRPr="00865141">
        <w:rPr>
          <w:lang w:val="en-GB"/>
        </w:rPr>
        <w:t xml:space="preserve">(a) </w:t>
      </w:r>
      <w:sdt>
        <w:sdtPr>
          <w:rPr>
            <w:lang w:val="en-GB"/>
          </w:rPr>
          <w:id w:val="-19306861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General budget of the State/region/local</w:t>
      </w:r>
    </w:p>
    <w:p w:rsidR="00F0092C" w:rsidRPr="00865141" w:rsidRDefault="00F0092C" w:rsidP="00F0092C">
      <w:pPr>
        <w:pStyle w:val="Point1"/>
        <w:ind w:hanging="612"/>
        <w:rPr>
          <w:lang w:val="en-GB"/>
        </w:rPr>
      </w:pPr>
      <w:r w:rsidRPr="00865141">
        <w:rPr>
          <w:lang w:val="en-GB"/>
        </w:rPr>
        <w:t xml:space="preserve">(b) </w:t>
      </w:r>
      <w:sdt>
        <w:sdtPr>
          <w:rPr>
            <w:lang w:val="en-GB"/>
          </w:rPr>
          <w:id w:val="64317295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00B805A7">
        <w:rPr>
          <w:lang w:val="en-GB"/>
        </w:rPr>
        <w:t xml:space="preserve"> </w:t>
      </w:r>
      <w:r w:rsidRPr="00865141">
        <w:rPr>
          <w:lang w:val="en-GB"/>
        </w:rPr>
        <w:t>Through parafiscal charges or taxes affected to a beneficiary. Please provide full details of the charges and the products/activities on which they are levied (specify in particular whether products imported from other Contracting Parties are liable to the charges). If applicable, please annex a copy of the legal basis of the financing.</w:t>
      </w:r>
    </w:p>
    <w:p w:rsidR="00F0092C" w:rsidRPr="00865141" w:rsidRDefault="00F0092C" w:rsidP="00B805A7">
      <w:pPr>
        <w:pStyle w:val="Point1"/>
        <w:rPr>
          <w:lang w:val="en-GB"/>
        </w:rPr>
      </w:pPr>
      <w:r w:rsidRPr="00865141">
        <w:rPr>
          <w:lang w:val="en-GB"/>
        </w:rPr>
        <w:tab/>
      </w:r>
      <w:sdt>
        <w:sdtPr>
          <w:rPr>
            <w:lang w:val="en-GB"/>
          </w:rPr>
          <w:id w:val="490370990"/>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1"/>
        <w:ind w:left="810"/>
        <w:rPr>
          <w:lang w:val="en-GB"/>
        </w:rPr>
      </w:pPr>
      <w:r w:rsidRPr="00865141">
        <w:rPr>
          <w:lang w:val="en-GB"/>
        </w:rPr>
        <w:tab/>
        <w:t xml:space="preserve">(c) </w:t>
      </w:r>
      <w:sdt>
        <w:sdtPr>
          <w:rPr>
            <w:lang w:val="en-GB"/>
          </w:rPr>
          <w:id w:val="-173900970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Accumulated reserves</w:t>
      </w:r>
    </w:p>
    <w:p w:rsidR="00F0092C" w:rsidRPr="00865141" w:rsidRDefault="00F0092C" w:rsidP="00F0092C">
      <w:pPr>
        <w:pStyle w:val="Point1"/>
        <w:ind w:left="810"/>
        <w:rPr>
          <w:lang w:val="en-GB"/>
        </w:rPr>
      </w:pPr>
      <w:r w:rsidRPr="00865141">
        <w:rPr>
          <w:lang w:val="en-GB"/>
        </w:rPr>
        <w:tab/>
        <w:t xml:space="preserve">(d) </w:t>
      </w:r>
      <w:sdt>
        <w:sdtPr>
          <w:rPr>
            <w:lang w:val="en-GB"/>
          </w:rPr>
          <w:id w:val="19690264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00B805A7">
        <w:rPr>
          <w:lang w:val="en-GB"/>
        </w:rPr>
        <w:t xml:space="preserve"> </w:t>
      </w:r>
      <w:r w:rsidRPr="00865141">
        <w:rPr>
          <w:lang w:val="en-GB"/>
        </w:rPr>
        <w:t>Public enterprises</w:t>
      </w:r>
    </w:p>
    <w:p w:rsidR="00F0092C" w:rsidRPr="00865141" w:rsidRDefault="00F0092C" w:rsidP="00F0092C">
      <w:pPr>
        <w:pStyle w:val="Point1"/>
        <w:ind w:left="810"/>
        <w:rPr>
          <w:lang w:val="en-GB"/>
        </w:rPr>
      </w:pPr>
      <w:r w:rsidRPr="00865141">
        <w:rPr>
          <w:lang w:val="en-GB"/>
        </w:rPr>
        <w:tab/>
        <w:t>(e)</w:t>
      </w:r>
      <w:sdt>
        <w:sdtPr>
          <w:rPr>
            <w:lang w:val="en-GB"/>
          </w:rPr>
          <w:id w:val="-632179223"/>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Structural fund co-financing</w:t>
      </w:r>
    </w:p>
    <w:p w:rsidR="00F0092C" w:rsidRPr="00865141" w:rsidRDefault="00F0092C" w:rsidP="00F0092C">
      <w:pPr>
        <w:pStyle w:val="Point1"/>
        <w:ind w:left="810"/>
        <w:rPr>
          <w:lang w:val="en-GB"/>
        </w:rPr>
      </w:pPr>
      <w:r w:rsidRPr="00865141">
        <w:rPr>
          <w:lang w:val="en-GB"/>
        </w:rPr>
        <w:tab/>
        <w:t xml:space="preserve">(f) </w:t>
      </w:r>
      <w:sdt>
        <w:sdtPr>
          <w:rPr>
            <w:lang w:val="en-GB"/>
          </w:rPr>
          <w:id w:val="31477468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Other (please specify)</w:t>
      </w:r>
    </w:p>
    <w:p w:rsidR="00F0092C" w:rsidRPr="00865141" w:rsidRDefault="00F0092C" w:rsidP="00B805A7">
      <w:pPr>
        <w:pStyle w:val="Point1"/>
        <w:rPr>
          <w:lang w:val="en-GB"/>
        </w:rPr>
      </w:pPr>
      <w:r w:rsidRPr="00865141">
        <w:rPr>
          <w:lang w:val="en-GB"/>
        </w:rPr>
        <w:tab/>
      </w:r>
      <w:sdt>
        <w:sdtPr>
          <w:rPr>
            <w:lang w:val="en-GB"/>
          </w:rPr>
          <w:id w:val="-501203195"/>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7.3.2. </w:t>
      </w:r>
      <w:r w:rsidRPr="00865141">
        <w:rPr>
          <w:lang w:val="en-GB"/>
        </w:rPr>
        <w:tab/>
        <w:t>Is the budget adopted annually?</w:t>
      </w:r>
    </w:p>
    <w:p w:rsidR="00F0092C" w:rsidRPr="00865141" w:rsidRDefault="00F0092C" w:rsidP="00F0092C">
      <w:pPr>
        <w:pStyle w:val="Point1"/>
        <w:ind w:left="720" w:hanging="180"/>
        <w:rPr>
          <w:lang w:val="en-GB"/>
        </w:rPr>
      </w:pPr>
      <w:r w:rsidRPr="00865141">
        <w:rPr>
          <w:lang w:val="en-GB"/>
        </w:rPr>
        <w:tab/>
      </w:r>
      <w:sdt>
        <w:sdtPr>
          <w:rPr>
            <w:lang w:val="en-GB"/>
          </w:rPr>
          <w:id w:val="-13141415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Yes</w:t>
      </w:r>
    </w:p>
    <w:p w:rsidR="00F0092C" w:rsidRDefault="00F0092C" w:rsidP="00F0092C">
      <w:pPr>
        <w:pStyle w:val="Point1"/>
        <w:ind w:left="720" w:hanging="180"/>
        <w:rPr>
          <w:lang w:val="en-GB"/>
        </w:rPr>
      </w:pPr>
      <w:r w:rsidRPr="00865141">
        <w:rPr>
          <w:lang w:val="en-GB"/>
        </w:rPr>
        <w:tab/>
      </w:r>
      <w:sdt>
        <w:sdtPr>
          <w:rPr>
            <w:lang w:val="en-GB"/>
          </w:rPr>
          <w:id w:val="-97081986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No. Please specify what period it covers:</w:t>
      </w:r>
    </w:p>
    <w:sdt>
      <w:sdtPr>
        <w:rPr>
          <w:lang w:val="en-GB"/>
        </w:rPr>
        <w:id w:val="1191189541"/>
        <w:placeholder>
          <w:docPart w:val="DefaultPlaceholder_1081868574"/>
        </w:placeholder>
        <w:showingPlcHdr/>
      </w:sdtPr>
      <w:sdtEndPr/>
      <w:sdtContent>
        <w:p w:rsidR="00B805A7" w:rsidRPr="00865141" w:rsidRDefault="00B805A7" w:rsidP="00F0092C">
          <w:pPr>
            <w:pStyle w:val="Point1"/>
            <w:ind w:left="720" w:hanging="180"/>
            <w:rPr>
              <w:lang w:val="en-GB"/>
            </w:rPr>
          </w:pPr>
          <w:r w:rsidRPr="00775F62">
            <w:rPr>
              <w:rStyle w:val="PlaceholderText"/>
            </w:rPr>
            <w:t>Click here to enter text.</w:t>
          </w:r>
        </w:p>
      </w:sdtContent>
    </w:sdt>
    <w:p w:rsidR="00F0092C" w:rsidRPr="00865141" w:rsidRDefault="00F0092C" w:rsidP="00F0092C">
      <w:pPr>
        <w:pStyle w:val="Point0"/>
        <w:ind w:left="720" w:hanging="720"/>
        <w:rPr>
          <w:lang w:val="en-GB"/>
        </w:rPr>
      </w:pPr>
      <w:r w:rsidRPr="00865141">
        <w:rPr>
          <w:lang w:val="en-GB"/>
        </w:rPr>
        <w:t xml:space="preserve">7.3.3. </w:t>
      </w:r>
      <w:r w:rsidRPr="00865141">
        <w:rPr>
          <w:lang w:val="en-GB"/>
        </w:rPr>
        <w:tab/>
        <w:t>If the notification concerns changes to an existing scheme, please indicate the budgetary effects for each of the aid instruments of the notified changes to the scheme on the:</w:t>
      </w:r>
    </w:p>
    <w:p w:rsidR="00F0092C" w:rsidRPr="00865141" w:rsidRDefault="00F0092C" w:rsidP="00F0092C">
      <w:pPr>
        <w:pStyle w:val="Point0"/>
        <w:ind w:left="720" w:hanging="180"/>
        <w:rPr>
          <w:lang w:val="en-GB"/>
        </w:rPr>
      </w:pPr>
      <w:r w:rsidRPr="00865141">
        <w:rPr>
          <w:lang w:val="en-GB"/>
        </w:rPr>
        <w:tab/>
        <w:t>Overall budget</w:t>
      </w:r>
      <w:r w:rsidR="00B805A7">
        <w:rPr>
          <w:lang w:val="en-GB"/>
        </w:rPr>
        <w:t xml:space="preserve"> </w:t>
      </w:r>
      <w:sdt>
        <w:sdtPr>
          <w:rPr>
            <w:lang w:val="en-GB"/>
          </w:rPr>
          <w:id w:val="188264320"/>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180"/>
        <w:rPr>
          <w:lang w:val="en-GB"/>
        </w:rPr>
      </w:pPr>
      <w:r w:rsidRPr="00865141">
        <w:rPr>
          <w:lang w:val="en-GB"/>
        </w:rPr>
        <w:lastRenderedPageBreak/>
        <w:tab/>
        <w:t>Annual budget</w:t>
      </w:r>
      <w:r w:rsidRPr="00865141">
        <w:rPr>
          <w:rStyle w:val="FootnoteReference"/>
          <w:lang w:val="en-GB"/>
        </w:rPr>
        <w:footnoteReference w:id="17"/>
      </w:r>
      <w:r w:rsidR="00B805A7">
        <w:rPr>
          <w:lang w:val="en-GB"/>
        </w:rPr>
        <w:t xml:space="preserve"> </w:t>
      </w:r>
      <w:sdt>
        <w:sdtPr>
          <w:rPr>
            <w:lang w:val="en-GB"/>
          </w:rPr>
          <w:id w:val="404195461"/>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ManualHeading3"/>
        <w:numPr>
          <w:ilvl w:val="0"/>
          <w:numId w:val="0"/>
        </w:numPr>
        <w:ind w:left="720" w:hanging="760"/>
        <w:rPr>
          <w:i w:val="0"/>
          <w:lang w:val="en-GB"/>
        </w:rPr>
      </w:pPr>
      <w:r w:rsidRPr="00865141">
        <w:rPr>
          <w:i w:val="0"/>
          <w:lang w:val="en-GB"/>
        </w:rPr>
        <w:t xml:space="preserve">7.4. </w:t>
      </w:r>
      <w:r w:rsidRPr="00865141">
        <w:rPr>
          <w:i w:val="0"/>
          <w:lang w:val="en-GB"/>
        </w:rPr>
        <w:tab/>
        <w:t>Cumulation</w:t>
      </w:r>
    </w:p>
    <w:p w:rsidR="00F0092C" w:rsidRPr="00865141" w:rsidRDefault="00F0092C" w:rsidP="00F0092C">
      <w:pPr>
        <w:pStyle w:val="Point0"/>
        <w:ind w:left="720" w:hanging="180"/>
        <w:rPr>
          <w:lang w:val="en-GB"/>
        </w:rPr>
      </w:pPr>
      <w:r w:rsidRPr="00865141">
        <w:rPr>
          <w:lang w:val="en-GB"/>
        </w:rPr>
        <w:tab/>
        <w:t xml:space="preserve">Can the aid be cumulated with aid or </w:t>
      </w:r>
      <w:r w:rsidRPr="00865141">
        <w:rPr>
          <w:i/>
          <w:iCs/>
          <w:lang w:val="en-GB"/>
        </w:rPr>
        <w:t>de minimis</w:t>
      </w:r>
      <w:r w:rsidRPr="00865141">
        <w:rPr>
          <w:lang w:val="en-GB"/>
        </w:rPr>
        <w:t xml:space="preserve"> aid</w:t>
      </w:r>
      <w:r w:rsidRPr="00865141">
        <w:rPr>
          <w:rStyle w:val="FootnoteReference"/>
          <w:lang w:val="en-GB"/>
        </w:rPr>
        <w:footnoteReference w:id="18"/>
      </w:r>
      <w:r w:rsidRPr="00865141">
        <w:rPr>
          <w:lang w:val="en-GB"/>
        </w:rPr>
        <w:t xml:space="preserve"> received from other local, regional or national aid</w:t>
      </w:r>
      <w:r w:rsidRPr="00865141">
        <w:rPr>
          <w:rStyle w:val="FootnoteReference"/>
          <w:lang w:val="en-GB"/>
        </w:rPr>
        <w:footnoteReference w:id="19"/>
      </w:r>
      <w:r w:rsidRPr="00865141">
        <w:rPr>
          <w:lang w:val="en-GB"/>
        </w:rPr>
        <w:t xml:space="preserve"> to cover the same eligible costs?</w:t>
      </w:r>
    </w:p>
    <w:p w:rsidR="00F0092C" w:rsidRPr="00865141" w:rsidRDefault="00F0092C" w:rsidP="00F0092C">
      <w:pPr>
        <w:pStyle w:val="Point0"/>
        <w:ind w:left="720" w:hanging="720"/>
        <w:rPr>
          <w:lang w:val="en-GB"/>
        </w:rPr>
      </w:pPr>
      <w:r w:rsidRPr="00865141">
        <w:rPr>
          <w:lang w:val="en-GB"/>
        </w:rPr>
        <w:tab/>
      </w:r>
      <w:sdt>
        <w:sdtPr>
          <w:rPr>
            <w:lang w:val="en-GB"/>
          </w:rPr>
          <w:id w:val="-141130708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Yes. If available, please provide the name, purpose and objective of the aid</w:t>
      </w:r>
    </w:p>
    <w:p w:rsidR="00F0092C" w:rsidRPr="00865141" w:rsidRDefault="00F0092C" w:rsidP="00B805A7">
      <w:pPr>
        <w:pStyle w:val="Point0"/>
        <w:ind w:left="720" w:hanging="720"/>
        <w:rPr>
          <w:lang w:val="en-GB"/>
        </w:rPr>
      </w:pPr>
      <w:r w:rsidRPr="00865141">
        <w:rPr>
          <w:lang w:val="en-GB"/>
        </w:rPr>
        <w:tab/>
      </w:r>
      <w:sdt>
        <w:sdtPr>
          <w:rPr>
            <w:lang w:val="en-GB"/>
          </w:rPr>
          <w:id w:val="-453634347"/>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t>Please explain the mechanisms put in place in order to insure that the cumulation rules are respected:</w:t>
      </w:r>
    </w:p>
    <w:p w:rsidR="00F0092C" w:rsidRPr="00865141" w:rsidRDefault="00F0092C" w:rsidP="00B805A7">
      <w:pPr>
        <w:pStyle w:val="Point0"/>
        <w:ind w:left="720" w:hanging="720"/>
        <w:rPr>
          <w:lang w:val="en-GB"/>
        </w:rPr>
      </w:pPr>
      <w:r w:rsidRPr="00865141">
        <w:rPr>
          <w:lang w:val="en-GB"/>
        </w:rPr>
        <w:tab/>
      </w:r>
      <w:sdt>
        <w:sdtPr>
          <w:rPr>
            <w:lang w:val="en-GB"/>
          </w:rPr>
          <w:id w:val="1397470116"/>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r>
      <w:sdt>
        <w:sdtPr>
          <w:rPr>
            <w:lang w:val="en-GB"/>
          </w:rPr>
          <w:id w:val="-575536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8. </w:t>
      </w:r>
      <w:r w:rsidRPr="00865141">
        <w:rPr>
          <w:lang w:val="en-GB"/>
        </w:rPr>
        <w:tab/>
      </w:r>
      <w:r w:rsidRPr="00865141">
        <w:rPr>
          <w:i/>
          <w:iCs/>
          <w:lang w:val="en-GB"/>
        </w:rPr>
        <w:t>Evaluation</w:t>
      </w:r>
    </w:p>
    <w:p w:rsidR="00F0092C" w:rsidRPr="00865141" w:rsidRDefault="00F0092C" w:rsidP="00F0092C">
      <w:pPr>
        <w:pStyle w:val="Point0"/>
        <w:ind w:left="720" w:hanging="720"/>
        <w:rPr>
          <w:lang w:val="en-GB"/>
        </w:rPr>
      </w:pPr>
      <w:r w:rsidRPr="00865141">
        <w:rPr>
          <w:lang w:val="en-GB"/>
        </w:rPr>
        <w:t xml:space="preserve">8.1. </w:t>
      </w:r>
      <w:r w:rsidRPr="00865141">
        <w:rPr>
          <w:lang w:val="en-GB"/>
        </w:rPr>
        <w:tab/>
        <w:t>Is the scheme considered for evaluation?</w:t>
      </w:r>
    </w:p>
    <w:p w:rsidR="00F0092C" w:rsidRPr="00865141" w:rsidRDefault="00F0092C" w:rsidP="00F0092C">
      <w:pPr>
        <w:pStyle w:val="Point0"/>
        <w:ind w:left="720" w:hanging="720"/>
        <w:rPr>
          <w:lang w:val="en-GB"/>
        </w:rPr>
      </w:pPr>
      <w:r w:rsidRPr="00865141">
        <w:rPr>
          <w:lang w:val="en-GB"/>
        </w:rPr>
        <w:tab/>
      </w:r>
      <w:sdt>
        <w:sdtPr>
          <w:rPr>
            <w:lang w:val="en-GB"/>
          </w:rPr>
          <w:id w:val="-146564506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0"/>
        <w:ind w:left="720" w:hanging="720"/>
        <w:rPr>
          <w:lang w:val="en-GB"/>
        </w:rPr>
      </w:pPr>
      <w:r w:rsidRPr="00865141">
        <w:rPr>
          <w:lang w:val="en-GB"/>
        </w:rPr>
        <w:tab/>
        <w:t>If the scheme is not considered for evaluation, please explain why you consider the criteria for evaluation not to be fulfilled.</w:t>
      </w:r>
    </w:p>
    <w:p w:rsidR="00F0092C" w:rsidRPr="00865141" w:rsidRDefault="00B805A7" w:rsidP="00F0092C">
      <w:pPr>
        <w:pStyle w:val="Point0"/>
        <w:ind w:left="720" w:hanging="720"/>
        <w:rPr>
          <w:lang w:val="en-GB"/>
        </w:rPr>
      </w:pPr>
      <w:r>
        <w:rPr>
          <w:lang w:val="en-GB"/>
        </w:rPr>
        <w:tab/>
      </w:r>
      <w:sdt>
        <w:sdtPr>
          <w:rPr>
            <w:lang w:val="en-GB"/>
          </w:rPr>
          <w:id w:val="1309367818"/>
          <w:placeholder>
            <w:docPart w:val="DefaultPlaceholder_1081868574"/>
          </w:placeholder>
          <w:showingPlcHdr/>
        </w:sdtPr>
        <w:sdtEndPr/>
        <w:sdtContent>
          <w:r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r>
      <w:sdt>
        <w:sdtPr>
          <w:rPr>
            <w:lang w:val="en-GB"/>
          </w:rPr>
          <w:id w:val="-32705728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Yes</w:t>
      </w:r>
    </w:p>
    <w:p w:rsidR="00F0092C" w:rsidRPr="00865141" w:rsidRDefault="00F0092C" w:rsidP="00F0092C">
      <w:pPr>
        <w:pStyle w:val="Point0"/>
        <w:ind w:left="720" w:hanging="720"/>
        <w:rPr>
          <w:lang w:val="en-GB"/>
        </w:rPr>
      </w:pPr>
      <w:r w:rsidRPr="00865141">
        <w:rPr>
          <w:lang w:val="en-GB"/>
        </w:rPr>
        <w:tab/>
        <w:t xml:space="preserve">According to which criteria is the scheme considered for </w:t>
      </w:r>
      <w:r w:rsidRPr="00865141">
        <w:rPr>
          <w:i/>
          <w:iCs/>
          <w:lang w:val="en-GB"/>
        </w:rPr>
        <w:t>ex post</w:t>
      </w:r>
      <w:r w:rsidRPr="00865141">
        <w:rPr>
          <w:lang w:val="en-GB"/>
        </w:rPr>
        <w:t xml:space="preserve"> evaluation:</w:t>
      </w:r>
    </w:p>
    <w:p w:rsidR="00F0092C" w:rsidRPr="00865141" w:rsidRDefault="00F0092C" w:rsidP="00F0092C">
      <w:pPr>
        <w:pStyle w:val="Point1"/>
        <w:ind w:left="0" w:firstLine="720"/>
        <w:rPr>
          <w:lang w:val="en-GB"/>
        </w:rPr>
      </w:pPr>
      <w:r w:rsidRPr="00865141">
        <w:rPr>
          <w:lang w:val="en-GB"/>
        </w:rPr>
        <w:t xml:space="preserve">(a) </w:t>
      </w:r>
      <w:sdt>
        <w:sdtPr>
          <w:rPr>
            <w:lang w:val="en-GB"/>
          </w:rPr>
          <w:id w:val="-49873798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 scheme with large aid budget;</w:t>
      </w:r>
    </w:p>
    <w:p w:rsidR="00F0092C" w:rsidRPr="00865141" w:rsidRDefault="00F0092C" w:rsidP="00F0092C">
      <w:pPr>
        <w:pStyle w:val="Point1"/>
        <w:ind w:left="720" w:hanging="720"/>
        <w:rPr>
          <w:lang w:val="en-GB"/>
        </w:rPr>
      </w:pPr>
      <w:r w:rsidRPr="00865141">
        <w:rPr>
          <w:lang w:val="en-GB"/>
        </w:rPr>
        <w:tab/>
        <w:t xml:space="preserve">(b) </w:t>
      </w:r>
      <w:sdt>
        <w:sdtPr>
          <w:rPr>
            <w:lang w:val="en-GB"/>
          </w:rPr>
          <w:id w:val="-89796938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 scheme containing novel characteristics;</w:t>
      </w:r>
    </w:p>
    <w:p w:rsidR="00F0092C" w:rsidRPr="00865141" w:rsidRDefault="00F0092C" w:rsidP="00F0092C">
      <w:pPr>
        <w:pStyle w:val="Point1"/>
        <w:ind w:left="720" w:hanging="720"/>
        <w:rPr>
          <w:lang w:val="en-GB"/>
        </w:rPr>
      </w:pPr>
      <w:r w:rsidRPr="00865141">
        <w:rPr>
          <w:lang w:val="en-GB"/>
        </w:rPr>
        <w:tab/>
        <w:t xml:space="preserve">(c) </w:t>
      </w:r>
      <w:sdt>
        <w:sdtPr>
          <w:rPr>
            <w:lang w:val="en-GB"/>
          </w:rPr>
          <w:id w:val="139747392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 scheme where significant market, technology or regulatory changes can be foreseen;</w:t>
      </w:r>
    </w:p>
    <w:p w:rsidR="00F0092C" w:rsidRPr="00865141" w:rsidRDefault="00F0092C" w:rsidP="00F0092C">
      <w:pPr>
        <w:pStyle w:val="Point1"/>
        <w:ind w:left="1440" w:hanging="720"/>
        <w:rPr>
          <w:lang w:val="en-GB"/>
        </w:rPr>
      </w:pPr>
      <w:r w:rsidRPr="00865141">
        <w:rPr>
          <w:lang w:val="en-GB"/>
        </w:rPr>
        <w:t xml:space="preserve">(d) </w:t>
      </w:r>
      <w:sdt>
        <w:sdtPr>
          <w:rPr>
            <w:lang w:val="en-GB"/>
          </w:rPr>
          <w:id w:val="-1348712169"/>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 scheme that you plan for evaluation even if the other criteria referred to in this point do not apply.</w:t>
      </w:r>
    </w:p>
    <w:p w:rsidR="00F0092C" w:rsidRPr="00865141" w:rsidRDefault="00F0092C" w:rsidP="00F0092C">
      <w:pPr>
        <w:pStyle w:val="Point0"/>
        <w:ind w:left="720" w:hanging="720"/>
        <w:rPr>
          <w:lang w:val="en-GB"/>
        </w:rPr>
      </w:pPr>
      <w:r w:rsidRPr="00865141">
        <w:rPr>
          <w:lang w:val="en-GB"/>
        </w:rPr>
        <w:lastRenderedPageBreak/>
        <w:tab/>
        <w:t>If any of the criteria referred to in this point are fulfilled, please indicate the period of evaluation and complete the supplementary information sheet for the notification of an evaluation plan in Annex 1, Part III.8</w:t>
      </w:r>
      <w:r w:rsidRPr="00865141">
        <w:rPr>
          <w:rStyle w:val="FootnoteReference"/>
          <w:lang w:val="en-GB"/>
        </w:rPr>
        <w:footnoteReference w:id="20"/>
      </w:r>
      <w:r w:rsidRPr="00865141">
        <w:rPr>
          <w:lang w:val="en-GB"/>
        </w:rPr>
        <w:t>.</w:t>
      </w:r>
    </w:p>
    <w:p w:rsidR="00F0092C" w:rsidRPr="00865141" w:rsidRDefault="00F0092C" w:rsidP="00F0092C">
      <w:pPr>
        <w:pStyle w:val="Point0"/>
        <w:ind w:left="720" w:hanging="720"/>
        <w:rPr>
          <w:lang w:val="en-GB"/>
        </w:rPr>
      </w:pPr>
      <w:r w:rsidRPr="00865141">
        <w:rPr>
          <w:lang w:val="en-GB"/>
        </w:rPr>
        <w:tab/>
      </w:r>
      <w:sdt>
        <w:sdtPr>
          <w:rPr>
            <w:lang w:val="en-GB"/>
          </w:rPr>
          <w:id w:val="1059527789"/>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 xml:space="preserve">8.2. </w:t>
      </w:r>
      <w:r w:rsidRPr="00865141">
        <w:rPr>
          <w:lang w:val="en-GB"/>
        </w:rPr>
        <w:tab/>
        <w:t xml:space="preserve">Please indicate whether any </w:t>
      </w:r>
      <w:r w:rsidRPr="00865141">
        <w:rPr>
          <w:i/>
          <w:iCs/>
          <w:lang w:val="en-GB"/>
        </w:rPr>
        <w:t>ex-post</w:t>
      </w:r>
      <w:r w:rsidRPr="00865141">
        <w:rPr>
          <w:lang w:val="en-GB"/>
        </w:rPr>
        <w:t xml:space="preserve"> evaluation has already been carried out for a similar scheme (where relevant, with a reference and a link to any relevant websites)</w:t>
      </w:r>
    </w:p>
    <w:p w:rsidR="00F0092C" w:rsidRPr="00865141" w:rsidRDefault="00F0092C" w:rsidP="00F0092C">
      <w:pPr>
        <w:pStyle w:val="Point0"/>
        <w:ind w:left="720" w:hanging="720"/>
        <w:rPr>
          <w:lang w:val="en-GB"/>
        </w:rPr>
      </w:pPr>
      <w:r w:rsidRPr="00865141">
        <w:rPr>
          <w:lang w:val="en-GB"/>
        </w:rPr>
        <w:tab/>
      </w:r>
      <w:sdt>
        <w:sdtPr>
          <w:rPr>
            <w:lang w:val="en-GB"/>
          </w:rPr>
          <w:id w:val="-714115462"/>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9. </w:t>
      </w:r>
      <w:r w:rsidRPr="00865141">
        <w:rPr>
          <w:lang w:val="en-GB"/>
        </w:rPr>
        <w:tab/>
      </w:r>
      <w:r w:rsidRPr="00865141">
        <w:rPr>
          <w:i/>
          <w:iCs/>
          <w:lang w:val="en-GB"/>
        </w:rPr>
        <w:t>Reporting and Monitoring</w:t>
      </w:r>
    </w:p>
    <w:p w:rsidR="00F0092C" w:rsidRPr="00865141" w:rsidRDefault="00F0092C" w:rsidP="00F0092C">
      <w:pPr>
        <w:pStyle w:val="Point0"/>
        <w:ind w:left="720" w:hanging="720"/>
        <w:rPr>
          <w:lang w:val="en-GB"/>
        </w:rPr>
      </w:pPr>
      <w:r w:rsidRPr="00865141">
        <w:rPr>
          <w:lang w:val="en-GB"/>
        </w:rPr>
        <w:tab/>
        <w:t>In order to enable the Authority to monitor the aid scheme and individual aid, the notifying EFTA State undertakes to:</w:t>
      </w:r>
    </w:p>
    <w:p w:rsidR="00F0092C" w:rsidRPr="00865141" w:rsidRDefault="006C25DD" w:rsidP="00F0092C">
      <w:pPr>
        <w:pStyle w:val="Point1"/>
        <w:ind w:left="1440" w:hanging="720"/>
        <w:rPr>
          <w:lang w:val="en-GB"/>
        </w:rPr>
      </w:pPr>
      <w:sdt>
        <w:sdtPr>
          <w:rPr>
            <w:rFonts w:ascii="Segoe UI Symbol" w:hAnsi="Segoe UI Symbol" w:cs="Segoe UI Symbol"/>
            <w:lang w:val="en-GB"/>
          </w:rPr>
          <w:id w:val="-2131314211"/>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w:t>
      </w:r>
      <w:r w:rsidR="00F0092C" w:rsidRPr="00865141">
        <w:rPr>
          <w:lang w:val="en-GB"/>
        </w:rPr>
        <w:tab/>
        <w:t>Annually submit to the Authority the re</w:t>
      </w:r>
      <w:r w:rsidR="00F0092C">
        <w:rPr>
          <w:lang w:val="en-GB"/>
        </w:rPr>
        <w:t>ports provided for by Article 21</w:t>
      </w:r>
      <w:r w:rsidR="00F0092C" w:rsidRPr="00865141">
        <w:rPr>
          <w:lang w:val="en-GB"/>
        </w:rPr>
        <w:t xml:space="preserve"> of </w:t>
      </w:r>
      <w:r w:rsidR="00F0092C">
        <w:rPr>
          <w:lang w:val="en-GB"/>
        </w:rPr>
        <w:t xml:space="preserve">Protocol 3. </w:t>
      </w:r>
    </w:p>
    <w:p w:rsidR="00F0092C" w:rsidRPr="00865141" w:rsidRDefault="006C25DD" w:rsidP="00F0092C">
      <w:pPr>
        <w:pStyle w:val="Point1"/>
        <w:ind w:left="1440" w:hanging="720"/>
        <w:rPr>
          <w:lang w:val="en-GB"/>
        </w:rPr>
      </w:pPr>
      <w:sdt>
        <w:sdtPr>
          <w:rPr>
            <w:rFonts w:ascii="Segoe UI Symbol" w:hAnsi="Segoe UI Symbol" w:cs="Segoe UI Symbol"/>
            <w:lang w:val="en-GB"/>
          </w:rPr>
          <w:id w:val="-1482841117"/>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w:t>
      </w:r>
      <w:r w:rsidR="00F0092C" w:rsidRPr="00865141">
        <w:rPr>
          <w:lang w:val="en-GB"/>
        </w:rPr>
        <w:tab/>
        <w:t>Maintain for at least 10 years from the date of award of the aid (individual aid and aid granted under the scheme) detailed records containing the information and supporting documentation necessary to establish that all compatibility conditions are met, and provide them, on a written request, to the Authority within a period of 20 working days or such longer period as may be fixed in the request.</w:t>
      </w:r>
    </w:p>
    <w:p w:rsidR="00F0092C" w:rsidRPr="00865141" w:rsidRDefault="00F0092C" w:rsidP="00F0092C">
      <w:pPr>
        <w:pStyle w:val="Point0"/>
        <w:ind w:left="720" w:hanging="720"/>
        <w:rPr>
          <w:lang w:val="en-GB"/>
        </w:rPr>
      </w:pPr>
      <w:r w:rsidRPr="00865141">
        <w:rPr>
          <w:lang w:val="en-GB"/>
        </w:rPr>
        <w:tab/>
        <w:t>For fiscal aid schemes:</w:t>
      </w:r>
    </w:p>
    <w:p w:rsidR="00F0092C" w:rsidRPr="00865141" w:rsidRDefault="006C25DD" w:rsidP="00F0092C">
      <w:pPr>
        <w:pStyle w:val="Point1"/>
        <w:ind w:left="1440" w:hanging="720"/>
        <w:rPr>
          <w:lang w:val="en-GB"/>
        </w:rPr>
      </w:pPr>
      <w:sdt>
        <w:sdtPr>
          <w:rPr>
            <w:rFonts w:ascii="Segoe UI Symbol" w:hAnsi="Segoe UI Symbol" w:cs="Segoe UI Symbol"/>
            <w:lang w:val="en-GB"/>
          </w:rPr>
          <w:id w:val="-1401294626"/>
          <w14:checkbox>
            <w14:checked w14:val="0"/>
            <w14:checkedState w14:val="2612" w14:font="MS Gothic"/>
            <w14:uncheckedState w14:val="2610" w14:font="MS Gothic"/>
          </w14:checkbox>
        </w:sdtPr>
        <w:sdtEndPr/>
        <w:sdtContent>
          <w:r w:rsidR="00B805A7">
            <w:rPr>
              <w:rFonts w:ascii="MS Gothic" w:eastAsia="MS Gothic" w:hAnsi="MS Gothic" w:cs="Segoe UI Symbol" w:hint="eastAsia"/>
              <w:lang w:val="en-GB"/>
            </w:rPr>
            <w:t>☐</w:t>
          </w:r>
        </w:sdtContent>
      </w:sdt>
      <w:r w:rsidR="00F0092C" w:rsidRPr="00865141">
        <w:rPr>
          <w:lang w:val="en-GB"/>
        </w:rPr>
        <w:t xml:space="preserve"> </w:t>
      </w:r>
      <w:r w:rsidR="00F0092C" w:rsidRPr="00865141">
        <w:rPr>
          <w:lang w:val="en-GB"/>
        </w:rPr>
        <w:tab/>
        <w:t xml:space="preserve">In case of schemes under which fiscal aid is granted automatically based on tax declarations of the beneficiaries, and where there is no </w:t>
      </w:r>
      <w:r w:rsidR="00F0092C" w:rsidRPr="00865141">
        <w:rPr>
          <w:i/>
          <w:iCs/>
          <w:lang w:val="en-GB"/>
        </w:rPr>
        <w:t>ex ante</w:t>
      </w:r>
      <w:r w:rsidR="00F0092C" w:rsidRPr="00865141">
        <w:rPr>
          <w:lang w:val="en-GB"/>
        </w:rPr>
        <w:t xml:space="preserve"> control that all compatibility conditions are met for each beneficiary, the EFTA State undertakes to put in place an appropriate control mechanism, by which it regularly verifies (for example once per fiscal year), at least </w:t>
      </w:r>
      <w:r w:rsidR="00F0092C" w:rsidRPr="00865141">
        <w:rPr>
          <w:i/>
          <w:iCs/>
          <w:lang w:val="en-GB"/>
        </w:rPr>
        <w:t>ex post</w:t>
      </w:r>
      <w:r w:rsidR="00F0092C" w:rsidRPr="00865141">
        <w:rPr>
          <w:lang w:val="en-GB"/>
        </w:rPr>
        <w:t xml:space="preserve"> and on a sample basis, that all compatibility conditions are met, and to impose sanctions in case of fraud. In order to enable the Authority to monitor fiscal aid schemes, the notifying EFTA State undertakes to maintain detailed records of the controls for at least 10 years from the date of the controls, and provide them, on a written request, to the Authority within a period of 20 working days or such longer period as may be fixed in the request.</w:t>
      </w:r>
    </w:p>
    <w:p w:rsidR="00F0092C" w:rsidRPr="00865141" w:rsidRDefault="00F0092C" w:rsidP="00F0092C">
      <w:pPr>
        <w:pStyle w:val="Point1"/>
        <w:ind w:left="144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10. </w:t>
      </w:r>
      <w:r w:rsidRPr="00865141">
        <w:rPr>
          <w:lang w:val="en-GB"/>
        </w:rPr>
        <w:tab/>
      </w:r>
      <w:r w:rsidRPr="00865141">
        <w:rPr>
          <w:i/>
          <w:iCs/>
          <w:lang w:val="en-GB"/>
        </w:rPr>
        <w:t>Confidentiality</w:t>
      </w:r>
    </w:p>
    <w:p w:rsidR="00F0092C" w:rsidRPr="00865141" w:rsidRDefault="00F0092C" w:rsidP="00F0092C">
      <w:pPr>
        <w:pStyle w:val="Point0"/>
        <w:ind w:left="720" w:hanging="720"/>
        <w:rPr>
          <w:lang w:val="en-GB"/>
        </w:rPr>
      </w:pPr>
      <w:r w:rsidRPr="00865141">
        <w:rPr>
          <w:lang w:val="en-GB"/>
        </w:rPr>
        <w:tab/>
        <w:t>Does the notification contain confidential information</w:t>
      </w:r>
      <w:r w:rsidRPr="00865141">
        <w:rPr>
          <w:rStyle w:val="FootnoteReference"/>
          <w:lang w:val="en-GB"/>
        </w:rPr>
        <w:footnoteReference w:id="21"/>
      </w:r>
      <w:r w:rsidRPr="00865141">
        <w:rPr>
          <w:lang w:val="en-GB"/>
        </w:rPr>
        <w:t xml:space="preserve"> which should not be disclosed to third parties?</w:t>
      </w:r>
    </w:p>
    <w:p w:rsidR="00F0092C" w:rsidRPr="00865141" w:rsidRDefault="00F0092C" w:rsidP="00F0092C">
      <w:pPr>
        <w:pStyle w:val="Point0"/>
        <w:ind w:left="720" w:hanging="720"/>
        <w:rPr>
          <w:lang w:val="en-GB"/>
        </w:rPr>
      </w:pPr>
      <w:r w:rsidRPr="00865141">
        <w:rPr>
          <w:lang w:val="en-GB"/>
        </w:rPr>
        <w:lastRenderedPageBreak/>
        <w:tab/>
      </w:r>
      <w:sdt>
        <w:sdtPr>
          <w:rPr>
            <w:lang w:val="en-GB"/>
          </w:rPr>
          <w:id w:val="-67719548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Yes. Please indicate which of the form are confidential and provide reasons for confidentiality.</w:t>
      </w:r>
    </w:p>
    <w:p w:rsidR="00F0092C" w:rsidRPr="00865141" w:rsidRDefault="00F0092C" w:rsidP="00F0092C">
      <w:pPr>
        <w:pStyle w:val="Point0"/>
        <w:ind w:left="720" w:hanging="720"/>
        <w:rPr>
          <w:lang w:val="en-GB"/>
        </w:rPr>
      </w:pPr>
      <w:r w:rsidRPr="00865141">
        <w:rPr>
          <w:lang w:val="en-GB"/>
        </w:rPr>
        <w:tab/>
      </w:r>
      <w:sdt>
        <w:sdtPr>
          <w:rPr>
            <w:lang w:val="en-GB"/>
          </w:rPr>
          <w:id w:val="-1549132477"/>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r>
      <w:sdt>
        <w:sdtPr>
          <w:rPr>
            <w:lang w:val="en-GB"/>
          </w:rPr>
          <w:id w:val="-48092808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No</w:t>
      </w:r>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11. </w:t>
      </w:r>
      <w:r w:rsidRPr="00865141">
        <w:rPr>
          <w:lang w:val="en-GB"/>
        </w:rPr>
        <w:tab/>
      </w:r>
      <w:r w:rsidRPr="00865141">
        <w:rPr>
          <w:i/>
          <w:iCs/>
          <w:lang w:val="en-GB"/>
        </w:rPr>
        <w:t>Other Information</w:t>
      </w:r>
    </w:p>
    <w:p w:rsidR="00F0092C" w:rsidRPr="00865141" w:rsidRDefault="00F0092C" w:rsidP="00F0092C">
      <w:pPr>
        <w:pStyle w:val="Point0"/>
        <w:ind w:left="720" w:hanging="720"/>
        <w:rPr>
          <w:lang w:val="en-GB"/>
        </w:rPr>
      </w:pPr>
      <w:r w:rsidRPr="00865141">
        <w:rPr>
          <w:lang w:val="en-GB"/>
        </w:rPr>
        <w:tab/>
        <w:t>Where applicable, please indicate any other information relevant for the assessment of the aid.</w:t>
      </w:r>
    </w:p>
    <w:sdt>
      <w:sdtPr>
        <w:rPr>
          <w:lang w:val="en-GB"/>
        </w:rPr>
        <w:id w:val="409432994"/>
        <w:placeholder>
          <w:docPart w:val="DefaultPlaceholder_1081868574"/>
        </w:placeholder>
        <w:showingPlcHdr/>
      </w:sdtPr>
      <w:sdtEndPr/>
      <w:sdtContent>
        <w:p w:rsidR="00F0092C" w:rsidRPr="00865141" w:rsidRDefault="00B805A7" w:rsidP="00F0092C">
          <w:pPr>
            <w:pStyle w:val="Point0"/>
            <w:ind w:hanging="131"/>
            <w:rPr>
              <w:lang w:val="en-GB"/>
            </w:rPr>
          </w:pPr>
          <w:r w:rsidRPr="00E4113F">
            <w:rPr>
              <w:rStyle w:val="PlaceholderText"/>
              <w:lang w:val="en-GB"/>
            </w:rPr>
            <w:t>Click here to enter text.</w:t>
          </w:r>
        </w:p>
      </w:sdtContent>
    </w:sdt>
    <w:p w:rsidR="00F0092C" w:rsidRPr="00865141" w:rsidRDefault="00F0092C" w:rsidP="00F0092C">
      <w:pPr>
        <w:pStyle w:val="ManualHeading2"/>
        <w:numPr>
          <w:ilvl w:val="0"/>
          <w:numId w:val="0"/>
        </w:numPr>
        <w:ind w:left="720" w:hanging="720"/>
        <w:rPr>
          <w:lang w:val="en-GB"/>
        </w:rPr>
      </w:pPr>
      <w:r w:rsidRPr="00865141">
        <w:rPr>
          <w:lang w:val="en-GB"/>
        </w:rPr>
        <w:t xml:space="preserve">12. </w:t>
      </w:r>
      <w:r w:rsidRPr="00865141">
        <w:rPr>
          <w:lang w:val="en-GB"/>
        </w:rPr>
        <w:tab/>
      </w:r>
      <w:r w:rsidRPr="00865141">
        <w:rPr>
          <w:i/>
          <w:iCs/>
          <w:lang w:val="en-GB"/>
        </w:rPr>
        <w:t>Attachments</w:t>
      </w:r>
    </w:p>
    <w:p w:rsidR="00F0092C" w:rsidRPr="00865141" w:rsidRDefault="00F0092C" w:rsidP="00F0092C">
      <w:pPr>
        <w:pStyle w:val="Point0"/>
        <w:ind w:left="720" w:firstLine="0"/>
        <w:rPr>
          <w:lang w:val="en-GB"/>
        </w:rPr>
      </w:pPr>
      <w:r w:rsidRPr="00865141">
        <w:rPr>
          <w:lang w:val="en-GB"/>
        </w:rPr>
        <w:t>Please list all documents which are attached to the notification and provide paper copies or internet addresses which allow access to the documents concerned.</w:t>
      </w:r>
    </w:p>
    <w:sdt>
      <w:sdtPr>
        <w:rPr>
          <w:lang w:val="en-GB"/>
        </w:rPr>
        <w:id w:val="1571994965"/>
        <w:placeholder>
          <w:docPart w:val="DefaultPlaceholder_1081868574"/>
        </w:placeholder>
        <w:showingPlcHdr/>
      </w:sdtPr>
      <w:sdtEndPr/>
      <w:sdtContent>
        <w:p w:rsidR="00F0092C" w:rsidRPr="00865141" w:rsidRDefault="00B805A7" w:rsidP="00F0092C">
          <w:pPr>
            <w:pStyle w:val="Point0"/>
            <w:ind w:hanging="131"/>
            <w:rPr>
              <w:lang w:val="en-GB"/>
            </w:rPr>
          </w:pPr>
          <w:r w:rsidRPr="00E4113F">
            <w:rPr>
              <w:rStyle w:val="PlaceholderText"/>
              <w:lang w:val="en-GB"/>
            </w:rPr>
            <w:t>Click here to enter text.</w:t>
          </w:r>
        </w:p>
      </w:sdtContent>
    </w:sdt>
    <w:p w:rsidR="00F0092C" w:rsidRPr="00865141" w:rsidRDefault="00F0092C" w:rsidP="00F0092C">
      <w:pPr>
        <w:pStyle w:val="ManualHeading2"/>
        <w:numPr>
          <w:ilvl w:val="0"/>
          <w:numId w:val="0"/>
        </w:numPr>
        <w:ind w:left="720" w:hanging="720"/>
        <w:rPr>
          <w:lang w:val="en-GB"/>
        </w:rPr>
      </w:pPr>
      <w:r w:rsidRPr="00865141">
        <w:rPr>
          <w:lang w:val="en-GB"/>
        </w:rPr>
        <w:t xml:space="preserve">13. </w:t>
      </w:r>
      <w:r w:rsidRPr="00865141">
        <w:rPr>
          <w:lang w:val="en-GB"/>
        </w:rPr>
        <w:tab/>
      </w:r>
      <w:r w:rsidRPr="00865141">
        <w:rPr>
          <w:i/>
          <w:iCs/>
          <w:lang w:val="en-GB"/>
        </w:rPr>
        <w:t>Declaration</w:t>
      </w:r>
    </w:p>
    <w:p w:rsidR="00F0092C" w:rsidRPr="00865141" w:rsidRDefault="00F0092C" w:rsidP="00F0092C">
      <w:pPr>
        <w:pStyle w:val="Point0"/>
        <w:ind w:left="720" w:hanging="720"/>
        <w:rPr>
          <w:lang w:val="en-GB"/>
        </w:rPr>
      </w:pPr>
      <w:r w:rsidRPr="00865141">
        <w:rPr>
          <w:lang w:val="en-GB"/>
        </w:rPr>
        <w:tab/>
        <w:t>I certify that to the best of my knowledge the information provided on this form, annexes and attachments is accurate and complete.</w:t>
      </w:r>
    </w:p>
    <w:p w:rsidR="00F0092C" w:rsidRPr="00865141" w:rsidRDefault="00F0092C" w:rsidP="00F0092C">
      <w:pPr>
        <w:pStyle w:val="Point0"/>
        <w:ind w:left="720" w:hanging="720"/>
        <w:rPr>
          <w:lang w:val="en-GB"/>
        </w:rPr>
      </w:pPr>
      <w:r w:rsidRPr="00865141">
        <w:rPr>
          <w:lang w:val="en-GB"/>
        </w:rPr>
        <w:tab/>
        <w:t>Date and place of signature</w:t>
      </w:r>
      <w:sdt>
        <w:sdtPr>
          <w:rPr>
            <w:lang w:val="en-GB"/>
          </w:rPr>
          <w:id w:val="-631554138"/>
          <w:placeholder>
            <w:docPart w:val="DefaultPlaceholder_1081868574"/>
          </w:placeholder>
          <w:showingPlcHdr/>
        </w:sdtPr>
        <w:sdtEndPr/>
        <w:sdtContent>
          <w:proofErr w:type="gramStart"/>
          <w:r w:rsidR="00B805A7" w:rsidRPr="00E4113F">
            <w:rPr>
              <w:rStyle w:val="PlaceholderText"/>
              <w:lang w:val="en-GB"/>
            </w:rPr>
            <w:t>Click</w:t>
          </w:r>
          <w:proofErr w:type="gramEnd"/>
          <w:r w:rsidR="00B805A7" w:rsidRPr="00E4113F">
            <w:rPr>
              <w:rStyle w:val="PlaceholderText"/>
              <w:lang w:val="en-GB"/>
            </w:rPr>
            <w:t xml:space="preserve"> here to enter text.</w:t>
          </w:r>
        </w:sdtContent>
      </w:sdt>
    </w:p>
    <w:p w:rsidR="00F0092C" w:rsidRPr="00865141" w:rsidRDefault="00F0092C" w:rsidP="00F0092C">
      <w:pPr>
        <w:pStyle w:val="Point0"/>
        <w:ind w:left="720" w:hanging="720"/>
        <w:rPr>
          <w:lang w:val="en-GB"/>
        </w:rPr>
      </w:pPr>
      <w:r w:rsidRPr="00865141">
        <w:rPr>
          <w:lang w:val="en-GB"/>
        </w:rPr>
        <w:tab/>
        <w:t>Signature</w:t>
      </w:r>
      <w:proofErr w:type="gramStart"/>
      <w:r w:rsidRPr="00865141">
        <w:rPr>
          <w:lang w:val="en-GB"/>
        </w:rPr>
        <w:t>:</w:t>
      </w:r>
      <w:proofErr w:type="gramEnd"/>
      <w:sdt>
        <w:sdtPr>
          <w:rPr>
            <w:lang w:val="en-GB"/>
          </w:rPr>
          <w:id w:val="643005980"/>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tab/>
        <w:t>Name and position of person signing</w:t>
      </w:r>
      <w:sdt>
        <w:sdtPr>
          <w:rPr>
            <w:lang w:val="en-GB"/>
          </w:rPr>
          <w:id w:val="1138146886"/>
          <w:placeholder>
            <w:docPart w:val="DefaultPlaceholder_1081868574"/>
          </w:placeholder>
          <w:showingPlcHdr/>
        </w:sdtPr>
        <w:sdtEndPr/>
        <w:sdtContent>
          <w:proofErr w:type="gramStart"/>
          <w:r w:rsidR="00B805A7" w:rsidRPr="00E4113F">
            <w:rPr>
              <w:rStyle w:val="PlaceholderText"/>
              <w:lang w:val="en-GB"/>
            </w:rPr>
            <w:t>Click</w:t>
          </w:r>
          <w:proofErr w:type="gramEnd"/>
          <w:r w:rsidR="00B805A7" w:rsidRPr="00E4113F">
            <w:rPr>
              <w:rStyle w:val="PlaceholderText"/>
              <w:lang w:val="en-GB"/>
            </w:rPr>
            <w:t xml:space="preserve"> here to enter text.</w:t>
          </w:r>
        </w:sdtContent>
      </w:sdt>
    </w:p>
    <w:p w:rsidR="00F0092C" w:rsidRPr="00865141" w:rsidRDefault="00F0092C" w:rsidP="00F0092C">
      <w:pPr>
        <w:pStyle w:val="Point0"/>
        <w:ind w:left="720" w:hanging="720"/>
        <w:rPr>
          <w:lang w:val="en-GB"/>
        </w:rPr>
      </w:pPr>
    </w:p>
    <w:p w:rsidR="00F0092C" w:rsidRPr="00865141" w:rsidRDefault="00F0092C" w:rsidP="00F0092C">
      <w:pPr>
        <w:pStyle w:val="ManualHeading2"/>
        <w:numPr>
          <w:ilvl w:val="0"/>
          <w:numId w:val="0"/>
        </w:numPr>
        <w:ind w:left="720" w:hanging="720"/>
        <w:rPr>
          <w:lang w:val="en-GB"/>
        </w:rPr>
      </w:pPr>
      <w:r w:rsidRPr="00865141">
        <w:rPr>
          <w:lang w:val="en-GB"/>
        </w:rPr>
        <w:t xml:space="preserve">14. </w:t>
      </w:r>
      <w:r w:rsidRPr="00865141">
        <w:rPr>
          <w:lang w:val="en-GB"/>
        </w:rPr>
        <w:tab/>
      </w:r>
      <w:r w:rsidRPr="00865141">
        <w:rPr>
          <w:i/>
          <w:iCs/>
          <w:lang w:val="en-GB"/>
        </w:rPr>
        <w:t>Supplementary Information Sheet</w:t>
      </w:r>
    </w:p>
    <w:p w:rsidR="00F0092C" w:rsidRPr="00865141" w:rsidRDefault="00F0092C" w:rsidP="00F0092C">
      <w:pPr>
        <w:pStyle w:val="Point0"/>
        <w:ind w:left="720" w:hanging="720"/>
        <w:rPr>
          <w:lang w:val="en-GB"/>
        </w:rPr>
      </w:pPr>
      <w:r w:rsidRPr="00865141">
        <w:rPr>
          <w:lang w:val="en-GB"/>
        </w:rPr>
        <w:t xml:space="preserve">14.1. </w:t>
      </w:r>
      <w:r w:rsidRPr="00865141">
        <w:rPr>
          <w:lang w:val="en-GB"/>
        </w:rPr>
        <w:tab/>
        <w:t>Based on the information submitted in the general information form, please select the applicable supplementary information sheet to be completed:</w:t>
      </w:r>
    </w:p>
    <w:p w:rsidR="00F0092C" w:rsidRPr="00865141" w:rsidRDefault="00F0092C" w:rsidP="00F0092C">
      <w:pPr>
        <w:pStyle w:val="Point1"/>
        <w:ind w:left="720" w:hanging="1058"/>
        <w:rPr>
          <w:lang w:val="en-GB"/>
        </w:rPr>
      </w:pPr>
      <w:r w:rsidRPr="00865141">
        <w:rPr>
          <w:lang w:val="en-GB"/>
        </w:rPr>
        <w:tab/>
        <w:t>(a)</w:t>
      </w:r>
      <w:sdt>
        <w:sdtPr>
          <w:rPr>
            <w:lang w:val="en-GB"/>
          </w:rPr>
          <w:id w:val="-65615440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sheets on regional aid</w:t>
      </w:r>
    </w:p>
    <w:p w:rsidR="00F0092C" w:rsidRPr="00865141" w:rsidRDefault="00F0092C" w:rsidP="00F0092C">
      <w:pPr>
        <w:pStyle w:val="Point2"/>
        <w:ind w:left="1440" w:hanging="810"/>
        <w:rPr>
          <w:lang w:val="en-GB"/>
        </w:rPr>
      </w:pPr>
      <w:r w:rsidRPr="00865141">
        <w:rPr>
          <w:lang w:val="en-GB"/>
        </w:rPr>
        <w:tab/>
        <w:t>1.</w:t>
      </w:r>
      <w:sdt>
        <w:sdtPr>
          <w:rPr>
            <w:lang w:val="en-GB"/>
          </w:rPr>
          <w:id w:val="1468017683"/>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investment aid</w:t>
      </w:r>
    </w:p>
    <w:p w:rsidR="00F0092C" w:rsidRPr="00865141" w:rsidRDefault="00F0092C" w:rsidP="00F0092C">
      <w:pPr>
        <w:pStyle w:val="Point2"/>
        <w:ind w:left="1440" w:hanging="810"/>
        <w:rPr>
          <w:lang w:val="en-GB"/>
        </w:rPr>
      </w:pPr>
      <w:r w:rsidRPr="00865141">
        <w:rPr>
          <w:lang w:val="en-GB"/>
        </w:rPr>
        <w:tab/>
        <w:t xml:space="preserve">2. </w:t>
      </w:r>
      <w:sdt>
        <w:sdtPr>
          <w:rPr>
            <w:lang w:val="en-GB"/>
          </w:rPr>
          <w:id w:val="614564409"/>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operating aid</w:t>
      </w:r>
    </w:p>
    <w:p w:rsidR="00F0092C" w:rsidRPr="00865141" w:rsidRDefault="00F0092C" w:rsidP="00F0092C">
      <w:pPr>
        <w:pStyle w:val="Point2"/>
        <w:ind w:left="1440" w:hanging="810"/>
        <w:rPr>
          <w:lang w:val="en-GB"/>
        </w:rPr>
      </w:pPr>
      <w:r w:rsidRPr="00865141">
        <w:rPr>
          <w:lang w:val="en-GB"/>
        </w:rPr>
        <w:tab/>
        <w:t xml:space="preserve">3. </w:t>
      </w:r>
      <w:sdt>
        <w:sdtPr>
          <w:rPr>
            <w:lang w:val="en-GB"/>
          </w:rPr>
          <w:id w:val="48127983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individual aid</w:t>
      </w:r>
    </w:p>
    <w:p w:rsidR="00F0092C" w:rsidRPr="00865141" w:rsidRDefault="00F0092C" w:rsidP="00F0092C">
      <w:pPr>
        <w:pStyle w:val="Point1"/>
        <w:ind w:left="720" w:hanging="270"/>
        <w:rPr>
          <w:lang w:val="en-GB"/>
        </w:rPr>
      </w:pPr>
      <w:r w:rsidRPr="00865141">
        <w:rPr>
          <w:lang w:val="en-GB"/>
        </w:rPr>
        <w:tab/>
        <w:t xml:space="preserve">(b) </w:t>
      </w:r>
      <w:sdt>
        <w:sdtPr>
          <w:rPr>
            <w:lang w:val="en-GB"/>
          </w:rPr>
          <w:id w:val="69241118"/>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research, development and innovation aid</w:t>
      </w:r>
    </w:p>
    <w:p w:rsidR="00F0092C" w:rsidRPr="00865141" w:rsidRDefault="00F0092C" w:rsidP="00F0092C">
      <w:pPr>
        <w:pStyle w:val="Point1"/>
        <w:ind w:left="720" w:firstLine="0"/>
        <w:rPr>
          <w:lang w:val="en-GB"/>
        </w:rPr>
      </w:pPr>
      <w:r w:rsidRPr="00865141">
        <w:rPr>
          <w:lang w:val="en-GB"/>
        </w:rPr>
        <w:t xml:space="preserve">(c) </w:t>
      </w:r>
      <w:sdt>
        <w:sdtPr>
          <w:rPr>
            <w:lang w:val="en-GB"/>
          </w:rPr>
          <w:id w:val="-160070783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Supplementary information sheets on aid for restructuring and rescuing undertakings in difficulty</w:t>
      </w:r>
    </w:p>
    <w:p w:rsidR="00F0092C" w:rsidRPr="00865141" w:rsidRDefault="00F0092C" w:rsidP="00F0092C">
      <w:pPr>
        <w:pStyle w:val="Point2"/>
        <w:ind w:left="1440" w:hanging="22"/>
        <w:rPr>
          <w:lang w:val="en-GB"/>
        </w:rPr>
      </w:pPr>
      <w:r w:rsidRPr="00865141">
        <w:rPr>
          <w:lang w:val="en-GB"/>
        </w:rPr>
        <w:tab/>
        <w:t xml:space="preserve">1. </w:t>
      </w:r>
      <w:sdt>
        <w:sdtPr>
          <w:rPr>
            <w:lang w:val="en-GB"/>
          </w:rPr>
          <w:id w:val="-70833779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rescue aid</w:t>
      </w:r>
    </w:p>
    <w:p w:rsidR="00F0092C" w:rsidRPr="00865141" w:rsidRDefault="00F0092C" w:rsidP="00F0092C">
      <w:pPr>
        <w:pStyle w:val="Point2"/>
        <w:ind w:left="1440" w:hanging="22"/>
        <w:rPr>
          <w:lang w:val="en-GB"/>
        </w:rPr>
      </w:pPr>
      <w:r w:rsidRPr="00865141">
        <w:rPr>
          <w:lang w:val="en-GB"/>
        </w:rPr>
        <w:tab/>
        <w:t xml:space="preserve">2. </w:t>
      </w:r>
      <w:sdt>
        <w:sdtPr>
          <w:rPr>
            <w:lang w:val="en-GB"/>
          </w:rPr>
          <w:id w:val="-1021315860"/>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restructuring aid</w:t>
      </w:r>
    </w:p>
    <w:p w:rsidR="00F0092C" w:rsidRPr="00865141" w:rsidRDefault="00F0092C" w:rsidP="00F0092C">
      <w:pPr>
        <w:pStyle w:val="Point2"/>
        <w:ind w:left="1440" w:hanging="22"/>
        <w:rPr>
          <w:lang w:val="en-GB"/>
        </w:rPr>
      </w:pPr>
      <w:r w:rsidRPr="00865141">
        <w:rPr>
          <w:lang w:val="en-GB"/>
        </w:rPr>
        <w:tab/>
        <w:t xml:space="preserve">3. </w:t>
      </w:r>
      <w:sdt>
        <w:sdtPr>
          <w:rPr>
            <w:lang w:val="en-GB"/>
          </w:rPr>
          <w:id w:val="158594927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aid schemes</w:t>
      </w:r>
    </w:p>
    <w:p w:rsidR="00F0092C" w:rsidRPr="00865141" w:rsidRDefault="00F0092C" w:rsidP="00F0092C">
      <w:pPr>
        <w:pStyle w:val="Point1"/>
        <w:ind w:left="720" w:hanging="90"/>
        <w:rPr>
          <w:lang w:val="en-GB"/>
        </w:rPr>
      </w:pPr>
      <w:r w:rsidRPr="00865141">
        <w:rPr>
          <w:lang w:val="en-GB"/>
        </w:rPr>
        <w:tab/>
        <w:t xml:space="preserve">(d) </w:t>
      </w:r>
      <w:sdt>
        <w:sdtPr>
          <w:rPr>
            <w:lang w:val="en-GB"/>
          </w:rPr>
          <w:id w:val="-177007435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audiovisual production aid</w:t>
      </w:r>
    </w:p>
    <w:p w:rsidR="00F0092C" w:rsidRPr="00865141" w:rsidRDefault="00F0092C" w:rsidP="00F0092C">
      <w:pPr>
        <w:pStyle w:val="Point1"/>
        <w:ind w:left="720" w:hanging="90"/>
        <w:rPr>
          <w:lang w:val="en-GB"/>
        </w:rPr>
      </w:pPr>
      <w:r w:rsidRPr="00865141">
        <w:rPr>
          <w:lang w:val="en-GB"/>
        </w:rPr>
        <w:tab/>
        <w:t>(e)</w:t>
      </w:r>
      <w:sdt>
        <w:sdtPr>
          <w:rPr>
            <w:lang w:val="en-GB"/>
          </w:rPr>
          <w:id w:val="-148815979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aid for broadband aid</w:t>
      </w:r>
    </w:p>
    <w:p w:rsidR="00F0092C" w:rsidRPr="00865141" w:rsidRDefault="00F0092C" w:rsidP="00F0092C">
      <w:pPr>
        <w:pStyle w:val="Point1"/>
        <w:ind w:left="720" w:hanging="90"/>
        <w:rPr>
          <w:lang w:val="en-GB"/>
        </w:rPr>
      </w:pPr>
      <w:r w:rsidRPr="00865141">
        <w:rPr>
          <w:lang w:val="en-GB"/>
        </w:rPr>
        <w:tab/>
        <w:t xml:space="preserve">(f) </w:t>
      </w:r>
      <w:sdt>
        <w:sdtPr>
          <w:rPr>
            <w:lang w:val="en-GB"/>
          </w:rPr>
          <w:id w:val="1593057056"/>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environment and energy aid</w:t>
      </w:r>
    </w:p>
    <w:p w:rsidR="00F0092C" w:rsidRPr="00865141" w:rsidRDefault="00F0092C" w:rsidP="00F0092C">
      <w:pPr>
        <w:pStyle w:val="Point1"/>
        <w:ind w:left="720" w:hanging="90"/>
        <w:rPr>
          <w:lang w:val="en-GB"/>
        </w:rPr>
      </w:pPr>
      <w:r w:rsidRPr="00865141">
        <w:rPr>
          <w:lang w:val="en-GB"/>
        </w:rPr>
        <w:lastRenderedPageBreak/>
        <w:tab/>
        <w:t xml:space="preserve">(g) </w:t>
      </w:r>
      <w:sdt>
        <w:sdtPr>
          <w:rPr>
            <w:lang w:val="en-GB"/>
          </w:rPr>
          <w:id w:val="135307396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risk finance aid</w:t>
      </w:r>
    </w:p>
    <w:p w:rsidR="00F0092C" w:rsidRPr="00865141" w:rsidRDefault="00F0092C" w:rsidP="00F0092C">
      <w:pPr>
        <w:pStyle w:val="Point1"/>
        <w:ind w:left="720" w:hanging="90"/>
        <w:rPr>
          <w:lang w:val="en-GB"/>
        </w:rPr>
      </w:pPr>
      <w:r w:rsidRPr="00865141">
        <w:rPr>
          <w:lang w:val="en-GB"/>
        </w:rPr>
        <w:tab/>
        <w:t xml:space="preserve">(h) </w:t>
      </w:r>
      <w:sdt>
        <w:sdtPr>
          <w:rPr>
            <w:lang w:val="en-GB"/>
          </w:rPr>
          <w:id w:val="203992921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on aid to the transport sector:</w:t>
      </w:r>
    </w:p>
    <w:p w:rsidR="00F0092C" w:rsidRPr="00865141" w:rsidRDefault="00F0092C" w:rsidP="00F0092C">
      <w:pPr>
        <w:pStyle w:val="Point2"/>
        <w:ind w:left="1440" w:hanging="990"/>
        <w:rPr>
          <w:lang w:val="en-GB"/>
        </w:rPr>
      </w:pPr>
      <w:r w:rsidRPr="00865141">
        <w:rPr>
          <w:lang w:val="en-GB"/>
        </w:rPr>
        <w:tab/>
        <w:t xml:space="preserve">1. </w:t>
      </w:r>
      <w:sdt>
        <w:sdtPr>
          <w:rPr>
            <w:lang w:val="en-GB"/>
          </w:rPr>
          <w:id w:val="90386847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investment aid to airports</w:t>
      </w:r>
    </w:p>
    <w:p w:rsidR="00F0092C" w:rsidRPr="00865141" w:rsidRDefault="00F0092C" w:rsidP="00F0092C">
      <w:pPr>
        <w:pStyle w:val="Point2"/>
        <w:ind w:left="1440" w:hanging="990"/>
        <w:rPr>
          <w:lang w:val="en-GB"/>
        </w:rPr>
      </w:pPr>
      <w:r w:rsidRPr="00865141">
        <w:rPr>
          <w:lang w:val="en-GB"/>
        </w:rPr>
        <w:tab/>
        <w:t xml:space="preserve">2. </w:t>
      </w:r>
      <w:sdt>
        <w:sdtPr>
          <w:rPr>
            <w:lang w:val="en-GB"/>
          </w:rPr>
          <w:id w:val="-147051043"/>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operating aid to airports</w:t>
      </w:r>
    </w:p>
    <w:p w:rsidR="00F0092C" w:rsidRPr="00865141" w:rsidRDefault="00F0092C" w:rsidP="00F0092C">
      <w:pPr>
        <w:pStyle w:val="Point2"/>
        <w:ind w:left="1440" w:hanging="990"/>
        <w:rPr>
          <w:lang w:val="en-GB"/>
        </w:rPr>
      </w:pPr>
      <w:r w:rsidRPr="00865141">
        <w:rPr>
          <w:lang w:val="en-GB"/>
        </w:rPr>
        <w:tab/>
        <w:t xml:space="preserve">3. </w:t>
      </w:r>
      <w:sdt>
        <w:sdtPr>
          <w:rPr>
            <w:lang w:val="en-GB"/>
          </w:rPr>
          <w:id w:val="-114034315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start-up aid to airlines</w:t>
      </w:r>
    </w:p>
    <w:p w:rsidR="00F0092C" w:rsidRPr="00865141" w:rsidRDefault="00F0092C" w:rsidP="00F0092C">
      <w:pPr>
        <w:pStyle w:val="Point2"/>
        <w:ind w:left="1440" w:hanging="990"/>
        <w:rPr>
          <w:lang w:val="en-GB"/>
        </w:rPr>
      </w:pPr>
      <w:r w:rsidRPr="00865141">
        <w:rPr>
          <w:lang w:val="en-GB"/>
        </w:rPr>
        <w:tab/>
        <w:t xml:space="preserve">4. </w:t>
      </w:r>
      <w:sdt>
        <w:sdtPr>
          <w:rPr>
            <w:lang w:val="en-GB"/>
          </w:rPr>
          <w:id w:val="-141654335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aid of a social character under Article 61(2)(a) of the EEA Agreement</w:t>
      </w:r>
    </w:p>
    <w:p w:rsidR="00F0092C" w:rsidRPr="00865141" w:rsidRDefault="00F0092C" w:rsidP="00F0092C">
      <w:pPr>
        <w:pStyle w:val="Point2"/>
        <w:ind w:left="1440" w:hanging="990"/>
        <w:rPr>
          <w:lang w:val="en-GB"/>
        </w:rPr>
      </w:pPr>
      <w:r w:rsidRPr="00865141">
        <w:rPr>
          <w:lang w:val="en-GB"/>
        </w:rPr>
        <w:tab/>
        <w:t xml:space="preserve">5. </w:t>
      </w:r>
      <w:sdt>
        <w:sdtPr>
          <w:rPr>
            <w:lang w:val="en-GB"/>
          </w:rPr>
          <w:id w:val="-176644690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aid for maritime transport</w:t>
      </w:r>
    </w:p>
    <w:p w:rsidR="00F0092C" w:rsidRPr="00865141" w:rsidRDefault="00F0092C" w:rsidP="00F0092C">
      <w:pPr>
        <w:pStyle w:val="Point1"/>
        <w:ind w:left="720" w:hanging="450"/>
        <w:rPr>
          <w:lang w:val="en-GB"/>
        </w:rPr>
      </w:pPr>
      <w:r w:rsidRPr="00865141">
        <w:rPr>
          <w:lang w:val="en-GB"/>
        </w:rPr>
        <w:tab/>
        <w:t xml:space="preserve">(i) </w:t>
      </w:r>
      <w:sdt>
        <w:sdtPr>
          <w:rPr>
            <w:lang w:val="en-GB"/>
          </w:rPr>
          <w:id w:val="-148522882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Supplementary information sheet for the notification of an evaluation plan</w:t>
      </w:r>
    </w:p>
    <w:p w:rsidR="00F0092C" w:rsidRPr="00865141" w:rsidRDefault="00F0092C" w:rsidP="00F0092C">
      <w:pPr>
        <w:pStyle w:val="Point0"/>
        <w:ind w:left="720" w:hanging="720"/>
        <w:rPr>
          <w:lang w:val="en-GB"/>
        </w:rPr>
      </w:pPr>
      <w:r w:rsidRPr="00865141">
        <w:rPr>
          <w:lang w:val="en-GB"/>
        </w:rPr>
        <w:t xml:space="preserve">14.2. </w:t>
      </w:r>
      <w:r w:rsidRPr="00865141">
        <w:rPr>
          <w:lang w:val="en-GB"/>
        </w:rPr>
        <w:tab/>
        <w:t>For aid which is not covered by any supplementary information sheet, please select the relevant provision of the EEA Agreement, guideline or another text applicable to State aid:</w:t>
      </w:r>
    </w:p>
    <w:p w:rsidR="00F0092C" w:rsidRPr="00865141" w:rsidRDefault="00F0092C" w:rsidP="00F0092C">
      <w:pPr>
        <w:pStyle w:val="Point1"/>
        <w:ind w:left="720" w:hanging="360"/>
        <w:rPr>
          <w:lang w:val="en-GB"/>
        </w:rPr>
      </w:pPr>
      <w:r w:rsidRPr="00865141">
        <w:rPr>
          <w:lang w:val="en-GB"/>
        </w:rPr>
        <w:tab/>
        <w:t xml:space="preserve">(a) </w:t>
      </w:r>
      <w:sdt>
        <w:sdtPr>
          <w:rPr>
            <w:lang w:val="en-GB"/>
          </w:rPr>
          <w:id w:val="199521895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Short term export credit</w:t>
      </w:r>
      <w:r w:rsidRPr="00865141">
        <w:rPr>
          <w:rStyle w:val="FootnoteReference"/>
          <w:lang w:val="en-GB"/>
        </w:rPr>
        <w:footnoteReference w:id="22"/>
      </w:r>
    </w:p>
    <w:p w:rsidR="00F0092C" w:rsidRPr="00865141" w:rsidRDefault="00F0092C" w:rsidP="00F0092C">
      <w:pPr>
        <w:pStyle w:val="Point1"/>
        <w:ind w:left="720" w:hanging="360"/>
        <w:rPr>
          <w:lang w:val="en-GB"/>
        </w:rPr>
      </w:pPr>
      <w:r w:rsidRPr="00865141">
        <w:rPr>
          <w:lang w:val="en-GB"/>
        </w:rPr>
        <w:tab/>
        <w:t xml:space="preserve">(b) </w:t>
      </w:r>
      <w:sdt>
        <w:sdtPr>
          <w:rPr>
            <w:lang w:val="en-GB"/>
          </w:rPr>
          <w:id w:val="-208690588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Emissions Trading Systems</w:t>
      </w:r>
      <w:r w:rsidRPr="00865141">
        <w:rPr>
          <w:rStyle w:val="FootnoteReference"/>
          <w:lang w:val="en-GB"/>
        </w:rPr>
        <w:footnoteReference w:id="23"/>
      </w:r>
    </w:p>
    <w:p w:rsidR="00F0092C" w:rsidRPr="00865141" w:rsidRDefault="00F0092C" w:rsidP="00F0092C">
      <w:pPr>
        <w:pStyle w:val="Point1"/>
        <w:ind w:left="720" w:hanging="360"/>
        <w:rPr>
          <w:lang w:val="en-GB"/>
        </w:rPr>
      </w:pPr>
      <w:r w:rsidRPr="00865141">
        <w:rPr>
          <w:lang w:val="en-GB"/>
        </w:rPr>
        <w:tab/>
        <w:t xml:space="preserve">(c) </w:t>
      </w:r>
      <w:sdt>
        <w:sdtPr>
          <w:rPr>
            <w:lang w:val="en-GB"/>
          </w:rPr>
          <w:id w:val="32390782"/>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Banking Communication</w:t>
      </w:r>
      <w:r w:rsidRPr="00865141">
        <w:rPr>
          <w:rStyle w:val="FootnoteReference"/>
          <w:lang w:val="en-GB"/>
        </w:rPr>
        <w:footnoteReference w:id="24"/>
      </w:r>
    </w:p>
    <w:p w:rsidR="00F0092C" w:rsidRPr="00865141" w:rsidRDefault="00F0092C" w:rsidP="00F0092C">
      <w:pPr>
        <w:pStyle w:val="Point1"/>
        <w:ind w:left="720" w:hanging="360"/>
        <w:rPr>
          <w:lang w:val="en-GB"/>
        </w:rPr>
      </w:pPr>
      <w:r w:rsidRPr="00865141">
        <w:rPr>
          <w:lang w:val="en-GB"/>
        </w:rPr>
        <w:tab/>
        <w:t xml:space="preserve">(d) </w:t>
      </w:r>
      <w:sdt>
        <w:sdtPr>
          <w:rPr>
            <w:lang w:val="en-GB"/>
          </w:rPr>
          <w:id w:val="-967281314"/>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Communication on important projects of common European interest</w:t>
      </w:r>
      <w:r w:rsidRPr="00865141">
        <w:rPr>
          <w:rStyle w:val="FootnoteReference"/>
          <w:lang w:val="en-GB"/>
        </w:rPr>
        <w:footnoteReference w:id="25"/>
      </w:r>
    </w:p>
    <w:p w:rsidR="00F0092C" w:rsidRPr="00865141" w:rsidRDefault="00F0092C" w:rsidP="00F0092C">
      <w:pPr>
        <w:pStyle w:val="Point1"/>
        <w:ind w:left="720" w:hanging="360"/>
        <w:rPr>
          <w:lang w:val="en-GB"/>
        </w:rPr>
      </w:pPr>
      <w:r w:rsidRPr="00865141">
        <w:rPr>
          <w:lang w:val="en-GB"/>
        </w:rPr>
        <w:tab/>
        <w:t xml:space="preserve">(e) </w:t>
      </w:r>
      <w:sdt>
        <w:sdtPr>
          <w:rPr>
            <w:lang w:val="en-GB"/>
          </w:rPr>
          <w:id w:val="-204028001"/>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Services of General Economic Interest (Article 59(2) of the EEA Agreement)</w:t>
      </w:r>
      <w:r w:rsidRPr="00865141">
        <w:rPr>
          <w:rStyle w:val="FootnoteReference"/>
          <w:lang w:val="en-GB"/>
        </w:rPr>
        <w:footnoteReference w:id="26"/>
      </w:r>
    </w:p>
    <w:p w:rsidR="00F0092C" w:rsidRPr="00865141" w:rsidRDefault="00F0092C" w:rsidP="00F0092C">
      <w:pPr>
        <w:pStyle w:val="Point1"/>
        <w:ind w:left="720" w:hanging="360"/>
        <w:rPr>
          <w:lang w:val="en-GB"/>
        </w:rPr>
      </w:pPr>
      <w:r w:rsidRPr="00865141">
        <w:rPr>
          <w:lang w:val="en-GB"/>
        </w:rPr>
        <w:tab/>
        <w:t xml:space="preserve">(f) </w:t>
      </w:r>
      <w:sdt>
        <w:sdtPr>
          <w:rPr>
            <w:lang w:val="en-GB"/>
          </w:rPr>
          <w:id w:val="-1880467963"/>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49 of the EEA Agreement</w:t>
      </w:r>
    </w:p>
    <w:p w:rsidR="00F0092C" w:rsidRPr="00865141" w:rsidRDefault="00F0092C" w:rsidP="00F0092C">
      <w:pPr>
        <w:pStyle w:val="Point1"/>
        <w:ind w:left="720" w:hanging="270"/>
        <w:rPr>
          <w:lang w:val="en-GB"/>
        </w:rPr>
      </w:pPr>
      <w:r w:rsidRPr="00865141">
        <w:rPr>
          <w:lang w:val="en-GB"/>
        </w:rPr>
        <w:tab/>
        <w:t xml:space="preserve">(g) </w:t>
      </w:r>
      <w:sdt>
        <w:sdtPr>
          <w:rPr>
            <w:lang w:val="en-GB"/>
          </w:rPr>
          <w:id w:val="1256404899"/>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61(2)(a) of the EEA Agreement</w:t>
      </w:r>
    </w:p>
    <w:p w:rsidR="00F0092C" w:rsidRPr="00865141" w:rsidRDefault="00F0092C" w:rsidP="00F0092C">
      <w:pPr>
        <w:pStyle w:val="Point1"/>
        <w:ind w:left="720" w:hanging="270"/>
        <w:rPr>
          <w:lang w:val="en-GB"/>
        </w:rPr>
      </w:pPr>
      <w:r w:rsidRPr="00865141">
        <w:rPr>
          <w:lang w:val="en-GB"/>
        </w:rPr>
        <w:tab/>
        <w:t xml:space="preserve">(h) </w:t>
      </w:r>
      <w:sdt>
        <w:sdtPr>
          <w:rPr>
            <w:lang w:val="en-GB"/>
          </w:rPr>
          <w:id w:val="-895358010"/>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61(2)(b) of the EEA Agreement</w:t>
      </w:r>
    </w:p>
    <w:p w:rsidR="00F0092C" w:rsidRPr="00865141" w:rsidRDefault="00F0092C" w:rsidP="00F0092C">
      <w:pPr>
        <w:pStyle w:val="Point1"/>
        <w:ind w:left="720" w:hanging="270"/>
        <w:rPr>
          <w:lang w:val="en-GB"/>
        </w:rPr>
      </w:pPr>
      <w:r w:rsidRPr="00865141">
        <w:rPr>
          <w:lang w:val="en-GB"/>
        </w:rPr>
        <w:tab/>
        <w:t xml:space="preserve">(i) </w:t>
      </w:r>
      <w:sdt>
        <w:sdtPr>
          <w:rPr>
            <w:lang w:val="en-GB"/>
          </w:rPr>
          <w:id w:val="-2089299187"/>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61(3)(a) of the EEA Agreement</w:t>
      </w:r>
    </w:p>
    <w:p w:rsidR="00F0092C" w:rsidRPr="00865141" w:rsidRDefault="00F0092C" w:rsidP="00F0092C">
      <w:pPr>
        <w:pStyle w:val="Point1"/>
        <w:ind w:left="720" w:hanging="270"/>
        <w:rPr>
          <w:lang w:val="en-GB"/>
        </w:rPr>
      </w:pPr>
      <w:r w:rsidRPr="00865141">
        <w:rPr>
          <w:lang w:val="en-GB"/>
        </w:rPr>
        <w:tab/>
        <w:t xml:space="preserve">(j) </w:t>
      </w:r>
      <w:sdt>
        <w:sdtPr>
          <w:rPr>
            <w:lang w:val="en-GB"/>
          </w:rPr>
          <w:id w:val="-144126688"/>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61(3)(b) of the EEA Agreement</w:t>
      </w:r>
    </w:p>
    <w:p w:rsidR="00F0092C" w:rsidRPr="00865141" w:rsidRDefault="00F0092C" w:rsidP="00F0092C">
      <w:pPr>
        <w:pStyle w:val="Point1"/>
        <w:ind w:left="720" w:hanging="270"/>
        <w:rPr>
          <w:lang w:val="en-GB"/>
        </w:rPr>
      </w:pPr>
      <w:r w:rsidRPr="00865141">
        <w:rPr>
          <w:lang w:val="en-GB"/>
        </w:rPr>
        <w:tab/>
        <w:t>(k)</w:t>
      </w:r>
      <w:sdt>
        <w:sdtPr>
          <w:rPr>
            <w:lang w:val="en-GB"/>
          </w:rPr>
          <w:id w:val="-1717964335"/>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Article 61(3)(c) of the EEA Agreement</w:t>
      </w:r>
    </w:p>
    <w:p w:rsidR="00F0092C" w:rsidRPr="00865141" w:rsidRDefault="00F0092C" w:rsidP="00F0092C">
      <w:pPr>
        <w:pStyle w:val="Point1"/>
        <w:ind w:left="720" w:hanging="270"/>
        <w:rPr>
          <w:lang w:val="en-GB"/>
        </w:rPr>
      </w:pPr>
      <w:r w:rsidRPr="00865141">
        <w:rPr>
          <w:lang w:val="en-GB"/>
        </w:rPr>
        <w:tab/>
        <w:t xml:space="preserve">(m) </w:t>
      </w:r>
      <w:sdt>
        <w:sdtPr>
          <w:rPr>
            <w:lang w:val="en-GB"/>
          </w:rPr>
          <w:id w:val="1391616519"/>
          <w14:checkbox>
            <w14:checked w14:val="0"/>
            <w14:checkedState w14:val="2612" w14:font="MS Gothic"/>
            <w14:uncheckedState w14:val="2610" w14:font="MS Gothic"/>
          </w14:checkbox>
        </w:sdtPr>
        <w:sdtEndPr/>
        <w:sdtContent>
          <w:r w:rsidR="00B805A7">
            <w:rPr>
              <w:rFonts w:ascii="MS Gothic" w:eastAsia="MS Gothic" w:hAnsi="MS Gothic" w:hint="eastAsia"/>
              <w:lang w:val="en-GB"/>
            </w:rPr>
            <w:t>☐</w:t>
          </w:r>
        </w:sdtContent>
      </w:sdt>
      <w:r w:rsidRPr="00865141">
        <w:rPr>
          <w:lang w:val="en-GB"/>
        </w:rPr>
        <w:t xml:space="preserve"> </w:t>
      </w:r>
      <w:r w:rsidRPr="00865141">
        <w:rPr>
          <w:lang w:val="en-GB"/>
        </w:rPr>
        <w:tab/>
        <w:t>Other(s), please specify</w:t>
      </w:r>
    </w:p>
    <w:p w:rsidR="00F0092C" w:rsidRPr="00865141" w:rsidRDefault="00F0092C" w:rsidP="00F0092C">
      <w:pPr>
        <w:pStyle w:val="Point1"/>
        <w:rPr>
          <w:lang w:val="en-GB"/>
        </w:rPr>
      </w:pPr>
      <w:r w:rsidRPr="00865141">
        <w:rPr>
          <w:lang w:val="en-GB"/>
        </w:rPr>
        <w:tab/>
      </w:r>
      <w:sdt>
        <w:sdtPr>
          <w:rPr>
            <w:lang w:val="en-GB"/>
          </w:rPr>
          <w:id w:val="130373746"/>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lang w:val="en-GB"/>
        </w:rPr>
      </w:pPr>
      <w:r w:rsidRPr="00865141">
        <w:rPr>
          <w:lang w:val="en-GB"/>
        </w:rPr>
        <w:lastRenderedPageBreak/>
        <w:tab/>
        <w:t>Please provide a justification for the compatibility of the aid falling in the categories selected in this point:</w:t>
      </w:r>
    </w:p>
    <w:p w:rsidR="00F0092C" w:rsidRPr="00865141" w:rsidRDefault="00F0092C" w:rsidP="00B805A7">
      <w:pPr>
        <w:pStyle w:val="Point0"/>
        <w:ind w:left="720" w:hanging="720"/>
        <w:rPr>
          <w:lang w:val="en-GB"/>
        </w:rPr>
      </w:pPr>
      <w:r w:rsidRPr="00865141">
        <w:rPr>
          <w:lang w:val="en-GB"/>
        </w:rPr>
        <w:tab/>
      </w:r>
      <w:sdt>
        <w:sdtPr>
          <w:rPr>
            <w:lang w:val="en-GB"/>
          </w:rPr>
          <w:id w:val="1575239277"/>
          <w:placeholder>
            <w:docPart w:val="DefaultPlaceholder_1081868574"/>
          </w:placeholder>
          <w:showingPlcHdr/>
        </w:sdtPr>
        <w:sdtEndPr/>
        <w:sdtContent>
          <w:r w:rsidR="00B805A7" w:rsidRPr="00E4113F">
            <w:rPr>
              <w:rStyle w:val="PlaceholderText"/>
              <w:lang w:val="en-GB"/>
            </w:rPr>
            <w:t>Click here to enter text.</w:t>
          </w:r>
        </w:sdtContent>
      </w:sdt>
    </w:p>
    <w:p w:rsidR="00F0092C" w:rsidRPr="00865141" w:rsidRDefault="00F0092C" w:rsidP="00F0092C">
      <w:pPr>
        <w:pStyle w:val="Point0"/>
        <w:ind w:left="720" w:hanging="720"/>
        <w:rPr>
          <w:i/>
          <w:iCs/>
          <w:lang w:val="en-GB"/>
        </w:rPr>
      </w:pPr>
      <w:r w:rsidRPr="00865141">
        <w:rPr>
          <w:lang w:val="en-GB"/>
        </w:rPr>
        <w:tab/>
      </w:r>
      <w:r w:rsidRPr="00865141">
        <w:rPr>
          <w:i/>
          <w:iCs/>
          <w:lang w:val="en-GB"/>
        </w:rPr>
        <w:t>For practical reasons, it is recommended to number the documents provided as annexes and to refer to those document numbers in the relevant sections of the supplementary information sheets.</w:t>
      </w:r>
    </w:p>
    <w:p w:rsidR="00D45FEF" w:rsidRPr="00B805A7" w:rsidRDefault="00D45FEF">
      <w:pPr>
        <w:rPr>
          <w:rFonts w:eastAsiaTheme="minorEastAsia"/>
          <w:i/>
          <w:iCs/>
          <w:szCs w:val="24"/>
          <w:lang w:eastAsia="en-GB"/>
        </w:rPr>
      </w:pPr>
    </w:p>
    <w:sectPr w:rsidR="00D45FEF" w:rsidRPr="00B805A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DD" w:rsidRDefault="006C25DD" w:rsidP="00F0092C">
      <w:r>
        <w:separator/>
      </w:r>
    </w:p>
  </w:endnote>
  <w:endnote w:type="continuationSeparator" w:id="0">
    <w:p w:rsidR="006C25DD" w:rsidRDefault="006C25DD" w:rsidP="00F0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DD" w:rsidRDefault="006C25DD" w:rsidP="00F0092C">
      <w:r>
        <w:separator/>
      </w:r>
    </w:p>
  </w:footnote>
  <w:footnote w:type="continuationSeparator" w:id="0">
    <w:p w:rsidR="006C25DD" w:rsidRDefault="006C25DD" w:rsidP="00F0092C">
      <w:r>
        <w:continuationSeparator/>
      </w:r>
    </w:p>
  </w:footnote>
  <w:footnote w:id="1">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r>
      <w:r w:rsidRPr="00865141">
        <w:rPr>
          <w:bCs/>
          <w:lang w:val="en-GB"/>
        </w:rPr>
        <w:t xml:space="preserve">College Decision No 195/04/COL on the implementing provisions referred to under Article 27 in Part II of Protocol 3 to the Agreement between the EFTA States on the Establishment of a Surveillance Authority and a Court of Justice, published in </w:t>
      </w:r>
      <w:hyperlink r:id="rId1" w:history="1">
        <w:r w:rsidRPr="00865141">
          <w:rPr>
            <w:rStyle w:val="Hyperlink"/>
            <w:lang w:val="en-GB"/>
          </w:rPr>
          <w:t>OJ L 139, 25.5.2006, p. 37</w:t>
        </w:r>
      </w:hyperlink>
      <w:r w:rsidRPr="00865141">
        <w:rPr>
          <w:bCs/>
          <w:lang w:val="en-GB"/>
        </w:rPr>
        <w:t> and the EEA Supplement No 26, p. 1.</w:t>
      </w:r>
    </w:p>
  </w:footnote>
  <w:footnote w:id="2">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NACE Rev. 2, or subsequent legislation amending or replacing it; NACE is the statistical classification of economic activities in the European Union as laid down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 referred to at point 2 of Annex XXI to the EEA Agreement by Joint Committee Decision No 61/2007, published in OJ L 266, 11.10.2007 p. 25 and EEA Supplement No 48, 11.10.2007, p. 18.</w:t>
      </w:r>
    </w:p>
  </w:footnote>
  <w:footnote w:id="3">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on aid to micro, small and medium-sized enterprises, as adopted by Decision 94/06/COL, published in OJ L 36, 5.2.2009, p. 2 and EEA Supplement No 6 on the same date.</w:t>
      </w:r>
    </w:p>
  </w:footnote>
  <w:footnote w:id="4">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In the case of partner and linked enterprises, please note that the amounts reported for the aid beneficiary should take into account the number of employees and the financial data of the linked enterprises and/or partner enterprises.</w:t>
      </w:r>
    </w:p>
  </w:footnote>
  <w:footnote w:id="5">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on State aid for rescuing and restructuring non-financial undertakings in difficulty, as adopted by Decision No 321/14/COL, published in OJ L 271, 16.10.2015 p. 35 and in EEA Supplement No 62, 15.10.2015.</w:t>
      </w:r>
    </w:p>
  </w:footnote>
  <w:footnote w:id="6">
    <w:p w:rsidR="00357305" w:rsidRPr="00865141" w:rsidRDefault="00357305" w:rsidP="00F0092C">
      <w:pPr>
        <w:pStyle w:val="FootnoteText"/>
        <w:ind w:left="450" w:hanging="450"/>
        <w:rPr>
          <w:lang w:val="en-GB"/>
        </w:rPr>
      </w:pPr>
      <w:r w:rsidRPr="00865141">
        <w:rPr>
          <w:rStyle w:val="FootnoteReference"/>
          <w:i/>
          <w:iCs/>
          <w:lang w:val="en-GB"/>
        </w:rPr>
        <w:footnoteRef/>
      </w:r>
      <w:r w:rsidRPr="00865141">
        <w:rPr>
          <w:lang w:val="en-GB"/>
        </w:rPr>
        <w:tab/>
        <w:t>Regulation (EU) 2015/1017 of the European Parliament and of the Council of 25 June 2015 on the European Fund for Strategic Investments, the European Investment Advisory Hub and the European Investment Project Portal and amending Regulations (EU) No 1291/2013 and (EU) No 1316/2013 — the European Fund for Strategic Investments (OJ L 169, 1.7.2015, p. 1).</w:t>
      </w:r>
    </w:p>
  </w:footnote>
  <w:footnote w:id="7">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Authority’s registration number of the authorised or block-exempted scheme.</w:t>
      </w:r>
    </w:p>
  </w:footnote>
  <w:footnote w:id="8">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 xml:space="preserve">According to Article 1(e) </w:t>
      </w:r>
      <w:r>
        <w:rPr>
          <w:lang w:val="en-GB"/>
        </w:rPr>
        <w:t>of Part II of Protocol 3,</w:t>
      </w:r>
      <w:r w:rsidRPr="00865141">
        <w:rPr>
          <w:lang w:val="en-GB"/>
        </w:rPr>
        <w:t xml:space="preserve"> individual aid means aid that is not awarded on the basis of an aid scheme and notifiable award of aid on the basis of a scheme. </w:t>
      </w:r>
    </w:p>
  </w:footnote>
  <w:footnote w:id="9">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Authority’s registration number of the authorised or block-exempted scheme.</w:t>
      </w:r>
    </w:p>
  </w:footnote>
  <w:footnote w:id="10">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date of the legally binding commitment to award the aid.</w:t>
      </w:r>
    </w:p>
  </w:footnote>
  <w:footnote w:id="11">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A secondary objective is one for which, in addition to the primary objective, the aid will be exclusively earmarked. For example, a scheme for which the primary objective is research and development may have as a secondary objective small and medium-sized enterprises (SMEs) if the aid is earmarked exclusively for SMEs. The secondary objective may also be sectorial, in the case for example of a research and development scheme in the steel sector.</w:t>
      </w:r>
    </w:p>
  </w:footnote>
  <w:footnote w:id="12">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Adopted by Decision 302/14/COL, published in OJ L 15 22.01.2015, p.103 and EEA Supplement No 4 on the same date.</w:t>
      </w:r>
    </w:p>
  </w:footnote>
  <w:footnote w:id="13">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Grant/Interest rate subsidy, Loan/Repayable advances/Reimbursable grant, Guarantee, Tax advantage or tax exemption, Risk finance, Other (please specify). If the aid is granted through multiple aid instruments, the aid amount must be provided by instrument.</w:t>
      </w:r>
    </w:p>
  </w:footnote>
  <w:footnote w:id="14">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Such a requirement can be waived with respect to individual aid awards below EUR 500000. For schemes in the form of tax advantages, the information on individual aid can be provided in the following ranges (in EUR million): [0.5-1]; [1-2];[2-5]; [5-10]; [10-30]; [30 and more].</w:t>
      </w:r>
    </w:p>
  </w:footnote>
  <w:footnote w:id="15">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Overall amount of aid planned, expressed in full national currency amounts. For tax measures, estimated overall revenue loss due to tax concessions. If the average annual State aid budget of the scheme exceeds EUR 150 million, please fill in the section on evaluation.</w:t>
      </w:r>
    </w:p>
  </w:footnote>
  <w:footnote w:id="16">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For information on aid amounts or budget at any chapter of this form and supplementary forms, give the full amount in national currency.</w:t>
      </w:r>
    </w:p>
  </w:footnote>
  <w:footnote w:id="17">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In case of an average annual State aid budget of the scheme above EUR 150 million, please fill in the section on Evaluation of this notification form. The Evaluation requirement does not apply to aid schemes covered by the Supplementary information sheet on Agriculture aid.</w:t>
      </w:r>
    </w:p>
  </w:footnote>
  <w:footnote w:id="18">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 xml:space="preserve">Commission Regulation (EU) No 1407/2013 of 18 December 2013 on the application of Articles 107 and 108 of the Treaty on the Functioning of the European Union to </w:t>
      </w:r>
      <w:r w:rsidRPr="00865141">
        <w:rPr>
          <w:i/>
          <w:iCs/>
          <w:lang w:val="en-GB"/>
        </w:rPr>
        <w:t>de minimis</w:t>
      </w:r>
      <w:r w:rsidRPr="00865141">
        <w:rPr>
          <w:lang w:val="en-GB"/>
        </w:rPr>
        <w:t xml:space="preserve"> aid (OJ L 352, 24.12.2013, p. 1), referred to at point 1ea of Annex XV to the EEA Agreement by Joint Committee Decision No 98/2014, published in OJ L 310, 30.10.2014, p.65-66 and EEA Supplement No 63, 30.10.2014, p. 56. </w:t>
      </w:r>
    </w:p>
  </w:footnote>
  <w:footnote w:id="19">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European Union funding centrally managed by the European Commission that is not directly or indirectly under the control of the EFTA State does not constitute State aid. Where such European Union funding is combined with other public funding, only the latter will be considered for determining whether notification thresholds and maximum aid intensities are respected, provided that the total amount of public funding granted in relation to the same eligible costs does not exceed the maximum funding rates laid down in the applicable Union legislation.</w:t>
      </w:r>
    </w:p>
  </w:footnote>
  <w:footnote w:id="20">
    <w:p w:rsidR="00357305" w:rsidRPr="00865141" w:rsidRDefault="00357305" w:rsidP="00F0092C">
      <w:pPr>
        <w:pStyle w:val="FootnoteText"/>
        <w:ind w:left="450" w:hanging="450"/>
        <w:jc w:val="left"/>
        <w:rPr>
          <w:lang w:val="en-GB"/>
        </w:rPr>
      </w:pPr>
      <w:r w:rsidRPr="00865141">
        <w:rPr>
          <w:rStyle w:val="FootnoteReference"/>
          <w:lang w:val="en-GB"/>
        </w:rPr>
        <w:footnoteRef/>
      </w:r>
      <w:r w:rsidRPr="00865141">
        <w:rPr>
          <w:lang w:val="en-GB"/>
        </w:rPr>
        <w:tab/>
        <w:t>For guidance, see the Commission Staff Working Document Common methodology for State aid evaluation, SWD(2014)179 final of 28.5.2014 under http://ec.europa.eu/competition/state_aid/modernisation/state_aid_evaluation_methodology_en.pdf.</w:t>
      </w:r>
    </w:p>
  </w:footnote>
  <w:footnote w:id="21">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 xml:space="preserve">For guidance see Article 122 of the EEA Agreement that refers to information about undertakings, their business relations or their cost components. The European Union courts have generally defined business secrets as information of which not only disclosure to the public but also mere transmission to a person other than the one that provided the information may seriously harm the latter's interest in Case T-353/94 </w:t>
      </w:r>
      <w:r w:rsidRPr="00865141">
        <w:rPr>
          <w:i/>
          <w:iCs/>
          <w:lang w:val="en-GB"/>
        </w:rPr>
        <w:t>Postbank</w:t>
      </w:r>
      <w:r w:rsidRPr="00865141">
        <w:rPr>
          <w:lang w:val="en-GB"/>
        </w:rPr>
        <w:t xml:space="preserve"> v </w:t>
      </w:r>
      <w:r w:rsidRPr="00865141">
        <w:rPr>
          <w:i/>
          <w:iCs/>
          <w:lang w:val="en-GB"/>
        </w:rPr>
        <w:t>Commission</w:t>
      </w:r>
      <w:r w:rsidRPr="00865141">
        <w:rPr>
          <w:lang w:val="en-GB"/>
        </w:rPr>
        <w:t xml:space="preserve"> ECLI:EU:T:1996:119, paragraph 87.</w:t>
      </w:r>
    </w:p>
  </w:footnote>
  <w:footnote w:id="22">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on short-term export-credit insurance, as adopted by Decision No 28/13/COL, published in OJ L 343, 19.12.2013, p. 25 and EEA Supplement No 71 on the same date.</w:t>
      </w:r>
    </w:p>
  </w:footnote>
  <w:footnote w:id="23">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 xml:space="preserve">The Authority’s Guidelines on certain State aid measures in the context of the greenhouse gas emission allowance trading scheme post 2012, as adopted by Decision No 522/12/COL, published in OJ L 296, 7.11.2013, p. 25, and  EEA Supplement No 62 on the same date. </w:t>
      </w:r>
    </w:p>
  </w:footnote>
  <w:footnote w:id="24">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on the application from 1 December 2013, of state aid rules to support measures in favour of banks in the context of the financial crisis, as adopted by Decision No 464/13/COL, published in OJ L 264, 4.9.2014, p.6 and EEA Supplement No 50 on the same date.</w:t>
      </w:r>
    </w:p>
  </w:footnote>
  <w:footnote w:id="25">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for the analysis of the compatibility with the functioning of the EEA Agreement of state aid to promote the execution of important projects of common European interest, as adopted by Decision No 084/16/COL. Not published in OJ and the EEA Supplement at the time of adoption of these guidelines.</w:t>
      </w:r>
    </w:p>
  </w:footnote>
  <w:footnote w:id="26">
    <w:p w:rsidR="00357305" w:rsidRPr="00865141" w:rsidRDefault="00357305" w:rsidP="00F0092C">
      <w:pPr>
        <w:pStyle w:val="FootnoteText"/>
        <w:ind w:left="450" w:hanging="450"/>
        <w:rPr>
          <w:lang w:val="en-GB"/>
        </w:rPr>
      </w:pPr>
      <w:r w:rsidRPr="00865141">
        <w:rPr>
          <w:rStyle w:val="FootnoteReference"/>
          <w:lang w:val="en-GB"/>
        </w:rPr>
        <w:footnoteRef/>
      </w:r>
      <w:r w:rsidRPr="00865141">
        <w:rPr>
          <w:lang w:val="en-GB"/>
        </w:rPr>
        <w:tab/>
        <w:t>The Authority’s Guidelines on the application of the state aid rules to compensation granted for the provision of services of general economic interest, as adopted by Decision 012/12/COL, published in OJ L 161, 13.6.2013, p.12 and EEA Supplement No 34 on the same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425D22A7"/>
    <w:multiLevelType w:val="hybridMultilevel"/>
    <w:tmpl w:val="DD4C57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13"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6341426"/>
    <w:multiLevelType w:val="singleLevel"/>
    <w:tmpl w:val="FFFFFFFF"/>
    <w:lvl w:ilvl="0">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2C"/>
    <w:rsid w:val="000D7FAC"/>
    <w:rsid w:val="00340B3C"/>
    <w:rsid w:val="00356E7D"/>
    <w:rsid w:val="00357305"/>
    <w:rsid w:val="003C4301"/>
    <w:rsid w:val="003D64D7"/>
    <w:rsid w:val="006C25DD"/>
    <w:rsid w:val="008E45EF"/>
    <w:rsid w:val="00917EA6"/>
    <w:rsid w:val="009C5EEF"/>
    <w:rsid w:val="00B805A7"/>
    <w:rsid w:val="00D45FEF"/>
    <w:rsid w:val="00D9280E"/>
    <w:rsid w:val="00E4113F"/>
    <w:rsid w:val="00E87496"/>
    <w:rsid w:val="00F0092C"/>
    <w:rsid w:val="00FD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52CE-1E45-4EB6-AF99-929429E5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F0092C"/>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F0092C"/>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F0092C"/>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F0092C"/>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F0092C"/>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F0092C"/>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F0092C"/>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F0092C"/>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F0092C"/>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092C"/>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F0092C"/>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F0092C"/>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F0092C"/>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F0092C"/>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F0092C"/>
    <w:rPr>
      <w:rFonts w:ascii="Times" w:eastAsia="Times New Roman" w:hAnsi="Times" w:cs="Times New Roman"/>
      <w:bCs/>
      <w:sz w:val="24"/>
    </w:rPr>
  </w:style>
  <w:style w:type="character" w:customStyle="1" w:styleId="Heading7Char">
    <w:name w:val="Heading 7 Char"/>
    <w:basedOn w:val="DefaultParagraphFont"/>
    <w:link w:val="Heading7"/>
    <w:uiPriority w:val="99"/>
    <w:rsid w:val="00F0092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0092C"/>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F0092C"/>
    <w:rPr>
      <w:rFonts w:ascii="Times" w:eastAsia="Times New Roman" w:hAnsi="Times" w:cs="Times New Roman"/>
      <w:sz w:val="24"/>
    </w:rPr>
  </w:style>
  <w:style w:type="paragraph" w:styleId="Header">
    <w:name w:val="header"/>
    <w:basedOn w:val="Normal"/>
    <w:link w:val="HeaderChar"/>
    <w:uiPriority w:val="99"/>
    <w:rsid w:val="00F0092C"/>
    <w:pPr>
      <w:tabs>
        <w:tab w:val="center" w:pos="4153"/>
        <w:tab w:val="right" w:pos="8306"/>
      </w:tabs>
    </w:pPr>
  </w:style>
  <w:style w:type="character" w:customStyle="1" w:styleId="HeaderChar">
    <w:name w:val="Header Char"/>
    <w:basedOn w:val="DefaultParagraphFont"/>
    <w:link w:val="Header"/>
    <w:uiPriority w:val="99"/>
    <w:rsid w:val="00F0092C"/>
    <w:rPr>
      <w:rFonts w:ascii="Times New Roman" w:eastAsia="Times New Roman" w:hAnsi="Times New Roman" w:cs="Times New Roman"/>
      <w:sz w:val="24"/>
      <w:szCs w:val="20"/>
    </w:rPr>
  </w:style>
  <w:style w:type="paragraph" w:styleId="Footer">
    <w:name w:val="footer"/>
    <w:basedOn w:val="Normal"/>
    <w:link w:val="FooterChar"/>
    <w:uiPriority w:val="99"/>
    <w:rsid w:val="00F0092C"/>
    <w:pPr>
      <w:tabs>
        <w:tab w:val="center" w:pos="4153"/>
        <w:tab w:val="right" w:pos="8306"/>
      </w:tabs>
    </w:pPr>
  </w:style>
  <w:style w:type="character" w:customStyle="1" w:styleId="FooterChar">
    <w:name w:val="Footer Char"/>
    <w:basedOn w:val="DefaultParagraphFont"/>
    <w:link w:val="Footer"/>
    <w:uiPriority w:val="99"/>
    <w:rsid w:val="00F0092C"/>
    <w:rPr>
      <w:rFonts w:ascii="Times New Roman" w:eastAsia="Times New Roman" w:hAnsi="Times New Roman" w:cs="Times New Roman"/>
      <w:sz w:val="24"/>
      <w:szCs w:val="20"/>
    </w:rPr>
  </w:style>
  <w:style w:type="character" w:styleId="PageNumber">
    <w:name w:val="page number"/>
    <w:basedOn w:val="DefaultParagraphFont"/>
    <w:uiPriority w:val="99"/>
    <w:rsid w:val="00F0092C"/>
  </w:style>
  <w:style w:type="paragraph" w:customStyle="1" w:styleId="To">
    <w:name w:val="To"/>
    <w:basedOn w:val="Normal"/>
    <w:rsid w:val="00F0092C"/>
    <w:rPr>
      <w:rFonts w:ascii="Arial" w:hAnsi="Arial"/>
      <w:sz w:val="36"/>
    </w:rPr>
  </w:style>
  <w:style w:type="character" w:styleId="Hyperlink">
    <w:name w:val="Hyperlink"/>
    <w:basedOn w:val="DefaultParagraphFont"/>
    <w:rsid w:val="00F0092C"/>
    <w:rPr>
      <w:color w:val="0000FF"/>
      <w:u w:val="single"/>
    </w:rPr>
  </w:style>
  <w:style w:type="paragraph" w:styleId="BalloonText">
    <w:name w:val="Balloon Text"/>
    <w:basedOn w:val="Normal"/>
    <w:link w:val="BalloonTextChar"/>
    <w:rsid w:val="00F0092C"/>
    <w:rPr>
      <w:rFonts w:ascii="Tahoma" w:hAnsi="Tahoma" w:cs="Tahoma"/>
      <w:sz w:val="16"/>
      <w:szCs w:val="16"/>
    </w:rPr>
  </w:style>
  <w:style w:type="character" w:customStyle="1" w:styleId="BalloonTextChar">
    <w:name w:val="Balloon Text Char"/>
    <w:basedOn w:val="DefaultParagraphFont"/>
    <w:link w:val="BalloonText"/>
    <w:rsid w:val="00F0092C"/>
    <w:rPr>
      <w:rFonts w:ascii="Tahoma" w:eastAsia="Times New Roman" w:hAnsi="Tahoma" w:cs="Tahoma"/>
      <w:sz w:val="16"/>
      <w:szCs w:val="16"/>
    </w:rPr>
  </w:style>
  <w:style w:type="character" w:styleId="PlaceholderText">
    <w:name w:val="Placeholder Text"/>
    <w:basedOn w:val="DefaultParagraphFont"/>
    <w:uiPriority w:val="99"/>
    <w:semiHidden/>
    <w:rsid w:val="00F0092C"/>
    <w:rPr>
      <w:color w:val="808080"/>
    </w:rPr>
  </w:style>
  <w:style w:type="paragraph" w:customStyle="1" w:styleId="Applicationdirecte">
    <w:name w:val="Application directe"/>
    <w:basedOn w:val="Normal"/>
    <w:next w:val="Fait"/>
    <w:uiPriority w:val="99"/>
    <w:rsid w:val="00F0092C"/>
    <w:pPr>
      <w:autoSpaceDE w:val="0"/>
      <w:autoSpaceDN w:val="0"/>
      <w:spacing w:before="480" w:after="120"/>
      <w:jc w:val="both"/>
    </w:pPr>
    <w:rPr>
      <w:rFonts w:eastAsiaTheme="minorEastAsia"/>
      <w:szCs w:val="24"/>
      <w:lang w:val="fr-FR" w:eastAsia="en-GB"/>
    </w:rPr>
  </w:style>
  <w:style w:type="paragraph" w:customStyle="1" w:styleId="Fait">
    <w:name w:val="Fait à"/>
    <w:basedOn w:val="Normal"/>
    <w:next w:val="Normal"/>
    <w:uiPriority w:val="99"/>
    <w:rsid w:val="00F0092C"/>
    <w:pPr>
      <w:keepNext/>
      <w:autoSpaceDE w:val="0"/>
      <w:autoSpaceDN w:val="0"/>
      <w:spacing w:before="120"/>
      <w:jc w:val="both"/>
    </w:pPr>
    <w:rPr>
      <w:rFonts w:eastAsiaTheme="minorEastAsia"/>
      <w:szCs w:val="24"/>
      <w:lang w:val="fr-FR" w:eastAsia="en-GB"/>
    </w:rPr>
  </w:style>
  <w:style w:type="paragraph" w:customStyle="1" w:styleId="Typedudocument">
    <w:name w:val="Type du document"/>
    <w:basedOn w:val="Normal"/>
    <w:next w:val="Datedadoption"/>
    <w:uiPriority w:val="99"/>
    <w:rsid w:val="00F0092C"/>
    <w:pPr>
      <w:autoSpaceDE w:val="0"/>
      <w:autoSpaceDN w:val="0"/>
      <w:spacing w:before="360"/>
      <w:jc w:val="center"/>
    </w:pPr>
    <w:rPr>
      <w:rFonts w:eastAsiaTheme="minorEastAsia"/>
      <w:b/>
      <w:bCs/>
      <w:szCs w:val="24"/>
      <w:lang w:val="fr-FR" w:eastAsia="en-GB"/>
    </w:rPr>
  </w:style>
  <w:style w:type="paragraph" w:customStyle="1" w:styleId="Datedadoption">
    <w:name w:val="Date d'adoption"/>
    <w:basedOn w:val="Normal"/>
    <w:next w:val="Titreobjet"/>
    <w:uiPriority w:val="99"/>
    <w:rsid w:val="00F0092C"/>
    <w:pPr>
      <w:autoSpaceDE w:val="0"/>
      <w:autoSpaceDN w:val="0"/>
      <w:spacing w:before="360"/>
      <w:jc w:val="center"/>
    </w:pPr>
    <w:rPr>
      <w:rFonts w:eastAsiaTheme="minorEastAsia"/>
      <w:b/>
      <w:bCs/>
      <w:szCs w:val="24"/>
      <w:lang w:val="fr-FR" w:eastAsia="en-GB"/>
    </w:rPr>
  </w:style>
  <w:style w:type="paragraph" w:customStyle="1" w:styleId="Titreobjet">
    <w:name w:val="Titre objet"/>
    <w:basedOn w:val="Normal"/>
    <w:next w:val="Sous-titreobjet"/>
    <w:uiPriority w:val="99"/>
    <w:rsid w:val="00F0092C"/>
    <w:pPr>
      <w:autoSpaceDE w:val="0"/>
      <w:autoSpaceDN w:val="0"/>
      <w:spacing w:before="360" w:after="360"/>
      <w:jc w:val="center"/>
    </w:pPr>
    <w:rPr>
      <w:rFonts w:eastAsiaTheme="minorEastAsia"/>
      <w:b/>
      <w:bCs/>
      <w:szCs w:val="24"/>
      <w:lang w:val="fr-FR" w:eastAsia="en-GB"/>
    </w:rPr>
  </w:style>
  <w:style w:type="paragraph" w:customStyle="1" w:styleId="Sous-titreobjet">
    <w:name w:val="Sous-titre objet"/>
    <w:basedOn w:val="Titreobjet"/>
    <w:uiPriority w:val="99"/>
    <w:rsid w:val="00F0092C"/>
    <w:pPr>
      <w:spacing w:before="0" w:after="0"/>
    </w:pPr>
  </w:style>
  <w:style w:type="character" w:styleId="FootnoteReference">
    <w:name w:val="footnote reference"/>
    <w:basedOn w:val="DefaultParagraphFont"/>
    <w:uiPriority w:val="99"/>
    <w:rsid w:val="00F0092C"/>
    <w:rPr>
      <w:vertAlign w:val="superscript"/>
    </w:rPr>
  </w:style>
  <w:style w:type="paragraph" w:styleId="FootnoteText">
    <w:name w:val="footnote text"/>
    <w:basedOn w:val="Normal"/>
    <w:link w:val="FootnoteTextChar"/>
    <w:uiPriority w:val="99"/>
    <w:rsid w:val="00F0092C"/>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F0092C"/>
    <w:rPr>
      <w:rFonts w:ascii="Times New Roman" w:eastAsiaTheme="minorEastAsia" w:hAnsi="Times New Roman" w:cs="Times New Roman"/>
      <w:sz w:val="20"/>
      <w:szCs w:val="20"/>
      <w:lang w:val="fr-FR" w:eastAsia="en-GB"/>
    </w:rPr>
  </w:style>
  <w:style w:type="paragraph" w:customStyle="1" w:styleId="Formuledadoption">
    <w:name w:val="Formule d'adoption"/>
    <w:basedOn w:val="Normal"/>
    <w:next w:val="Titrearticle"/>
    <w:uiPriority w:val="99"/>
    <w:rsid w:val="00F0092C"/>
    <w:pPr>
      <w:keepNext/>
      <w:autoSpaceDE w:val="0"/>
      <w:autoSpaceDN w:val="0"/>
      <w:spacing w:before="120" w:after="120"/>
      <w:jc w:val="both"/>
    </w:pPr>
    <w:rPr>
      <w:rFonts w:eastAsiaTheme="minorEastAsia"/>
      <w:szCs w:val="24"/>
      <w:lang w:val="fr-FR" w:eastAsia="en-GB"/>
    </w:rPr>
  </w:style>
  <w:style w:type="paragraph" w:customStyle="1" w:styleId="Titrearticle">
    <w:name w:val="Titre article"/>
    <w:basedOn w:val="Normal"/>
    <w:next w:val="Normal"/>
    <w:uiPriority w:val="99"/>
    <w:rsid w:val="00F0092C"/>
    <w:pPr>
      <w:keepNext/>
      <w:autoSpaceDE w:val="0"/>
      <w:autoSpaceDN w:val="0"/>
      <w:spacing w:before="360" w:after="120"/>
      <w:jc w:val="center"/>
    </w:pPr>
    <w:rPr>
      <w:rFonts w:eastAsiaTheme="minorEastAsia"/>
      <w:i/>
      <w:iCs/>
      <w:szCs w:val="24"/>
      <w:lang w:val="fr-FR" w:eastAsia="en-GB"/>
    </w:rPr>
  </w:style>
  <w:style w:type="paragraph" w:customStyle="1" w:styleId="Institutionquiagit">
    <w:name w:val="Institution qui agit"/>
    <w:basedOn w:val="Normal"/>
    <w:next w:val="Normal"/>
    <w:uiPriority w:val="99"/>
    <w:rsid w:val="00F0092C"/>
    <w:pPr>
      <w:keepNext/>
      <w:autoSpaceDE w:val="0"/>
      <w:autoSpaceDN w:val="0"/>
      <w:spacing w:before="600" w:after="120"/>
      <w:jc w:val="both"/>
    </w:pPr>
    <w:rPr>
      <w:rFonts w:eastAsiaTheme="minorEastAsia"/>
      <w:szCs w:val="24"/>
      <w:lang w:val="fr-FR" w:eastAsia="en-GB"/>
    </w:rPr>
  </w:style>
  <w:style w:type="paragraph" w:customStyle="1" w:styleId="Langue">
    <w:name w:val="Langue"/>
    <w:basedOn w:val="Normal"/>
    <w:next w:val="Rfrenceinterne"/>
    <w:uiPriority w:val="99"/>
    <w:rsid w:val="00F0092C"/>
    <w:pPr>
      <w:autoSpaceDE w:val="0"/>
      <w:autoSpaceDN w:val="0"/>
      <w:spacing w:after="600"/>
      <w:jc w:val="center"/>
    </w:pPr>
    <w:rPr>
      <w:rFonts w:eastAsiaTheme="minorEastAsia"/>
      <w:b/>
      <w:bCs/>
      <w:caps/>
      <w:szCs w:val="24"/>
      <w:lang w:val="fr-FR" w:eastAsia="en-GB"/>
    </w:rPr>
  </w:style>
  <w:style w:type="paragraph" w:customStyle="1" w:styleId="Rfrenceinterne">
    <w:name w:val="Référence interne"/>
    <w:basedOn w:val="Normal"/>
    <w:next w:val="Normal"/>
    <w:uiPriority w:val="99"/>
    <w:rsid w:val="00F0092C"/>
    <w:pPr>
      <w:autoSpaceDE w:val="0"/>
      <w:autoSpaceDN w:val="0"/>
      <w:spacing w:after="600"/>
      <w:jc w:val="center"/>
    </w:pPr>
    <w:rPr>
      <w:rFonts w:eastAsiaTheme="minorEastAsia"/>
      <w:b/>
      <w:bCs/>
      <w:szCs w:val="24"/>
      <w:lang w:val="fr-FR" w:eastAsia="en-GB"/>
    </w:rPr>
  </w:style>
  <w:style w:type="paragraph" w:customStyle="1" w:styleId="Point0">
    <w:name w:val="Point 0"/>
    <w:basedOn w:val="Normal"/>
    <w:uiPriority w:val="99"/>
    <w:rsid w:val="00F0092C"/>
    <w:pPr>
      <w:autoSpaceDE w:val="0"/>
      <w:autoSpaceDN w:val="0"/>
      <w:spacing w:before="120" w:after="120"/>
      <w:ind w:left="851" w:hanging="851"/>
      <w:jc w:val="both"/>
    </w:pPr>
    <w:rPr>
      <w:rFonts w:eastAsiaTheme="minorEastAsia"/>
      <w:szCs w:val="24"/>
      <w:lang w:val="fr-FR" w:eastAsia="en-GB"/>
    </w:rPr>
  </w:style>
  <w:style w:type="paragraph" w:customStyle="1" w:styleId="ManualConsidrant">
    <w:name w:val="Manual Considérant"/>
    <w:basedOn w:val="Normal"/>
    <w:uiPriority w:val="99"/>
    <w:rsid w:val="00F0092C"/>
    <w:pPr>
      <w:autoSpaceDE w:val="0"/>
      <w:autoSpaceDN w:val="0"/>
      <w:spacing w:before="120" w:after="120"/>
      <w:ind w:left="709" w:hanging="709"/>
      <w:jc w:val="both"/>
    </w:pPr>
    <w:rPr>
      <w:rFonts w:eastAsiaTheme="minorEastAsia"/>
      <w:szCs w:val="24"/>
      <w:lang w:val="fr-FR" w:eastAsia="en-GB"/>
    </w:rPr>
  </w:style>
  <w:style w:type="paragraph" w:customStyle="1" w:styleId="Text1">
    <w:name w:val="Text 1"/>
    <w:basedOn w:val="Normal"/>
    <w:uiPriority w:val="99"/>
    <w:rsid w:val="00F0092C"/>
    <w:pPr>
      <w:autoSpaceDE w:val="0"/>
      <w:autoSpaceDN w:val="0"/>
      <w:spacing w:before="120" w:after="120"/>
      <w:ind w:left="851"/>
      <w:jc w:val="both"/>
    </w:pPr>
    <w:rPr>
      <w:rFonts w:eastAsiaTheme="minorEastAsia"/>
      <w:szCs w:val="24"/>
      <w:lang w:val="fr-FR" w:eastAsia="en-GB"/>
    </w:rPr>
  </w:style>
  <w:style w:type="paragraph" w:customStyle="1" w:styleId="Text2">
    <w:name w:val="Text 2"/>
    <w:basedOn w:val="Normal"/>
    <w:uiPriority w:val="99"/>
    <w:rsid w:val="00F0092C"/>
    <w:pPr>
      <w:autoSpaceDE w:val="0"/>
      <w:autoSpaceDN w:val="0"/>
      <w:spacing w:before="120" w:after="120"/>
      <w:ind w:left="851"/>
      <w:jc w:val="both"/>
    </w:pPr>
    <w:rPr>
      <w:rFonts w:eastAsiaTheme="minorEastAsia"/>
      <w:szCs w:val="24"/>
      <w:lang w:val="fr-FR" w:eastAsia="en-GB"/>
    </w:rPr>
  </w:style>
  <w:style w:type="paragraph" w:customStyle="1" w:styleId="Text3">
    <w:name w:val="Text 3"/>
    <w:basedOn w:val="Normal"/>
    <w:uiPriority w:val="99"/>
    <w:rsid w:val="00F0092C"/>
    <w:pPr>
      <w:autoSpaceDE w:val="0"/>
      <w:autoSpaceDN w:val="0"/>
      <w:spacing w:before="120" w:after="120"/>
      <w:ind w:left="851"/>
      <w:jc w:val="both"/>
    </w:pPr>
    <w:rPr>
      <w:rFonts w:eastAsiaTheme="minorEastAsia"/>
      <w:szCs w:val="24"/>
      <w:lang w:val="fr-FR" w:eastAsia="en-GB"/>
    </w:rPr>
  </w:style>
  <w:style w:type="paragraph" w:customStyle="1" w:styleId="Text4">
    <w:name w:val="Text 4"/>
    <w:basedOn w:val="Normal"/>
    <w:uiPriority w:val="99"/>
    <w:rsid w:val="00F0092C"/>
    <w:pPr>
      <w:autoSpaceDE w:val="0"/>
      <w:autoSpaceDN w:val="0"/>
      <w:spacing w:before="120" w:after="120"/>
      <w:ind w:left="851"/>
      <w:jc w:val="both"/>
    </w:pPr>
    <w:rPr>
      <w:rFonts w:eastAsiaTheme="minorEastAsia"/>
      <w:szCs w:val="24"/>
      <w:lang w:val="fr-FR" w:eastAsia="en-GB"/>
    </w:rPr>
  </w:style>
  <w:style w:type="paragraph" w:customStyle="1" w:styleId="Annexetitreacte">
    <w:name w:val="Annexe titre (act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Annexetitreexpos">
    <w:name w:val="Annexe titre (exposé)"/>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Institutionquisigne">
    <w:name w:val="Institution qui signe"/>
    <w:basedOn w:val="Normal"/>
    <w:next w:val="Personnequisigne"/>
    <w:uiPriority w:val="99"/>
    <w:rsid w:val="00F0092C"/>
    <w:pPr>
      <w:keepNext/>
      <w:tabs>
        <w:tab w:val="left" w:pos="4253"/>
      </w:tabs>
      <w:autoSpaceDE w:val="0"/>
      <w:autoSpaceDN w:val="0"/>
      <w:spacing w:before="720"/>
      <w:jc w:val="both"/>
    </w:pPr>
    <w:rPr>
      <w:rFonts w:eastAsiaTheme="minorEastAsia"/>
      <w:i/>
      <w:iCs/>
      <w:szCs w:val="24"/>
      <w:lang w:val="fr-FR" w:eastAsia="en-GB"/>
    </w:rPr>
  </w:style>
  <w:style w:type="paragraph" w:customStyle="1" w:styleId="Personnequisigne">
    <w:name w:val="Personne qui signe"/>
    <w:basedOn w:val="Normal"/>
    <w:next w:val="Institutionquisigne"/>
    <w:uiPriority w:val="99"/>
    <w:rsid w:val="00F0092C"/>
    <w:pPr>
      <w:tabs>
        <w:tab w:val="left" w:pos="4253"/>
      </w:tabs>
      <w:autoSpaceDE w:val="0"/>
      <w:autoSpaceDN w:val="0"/>
    </w:pPr>
    <w:rPr>
      <w:rFonts w:eastAsiaTheme="minorEastAsia"/>
      <w:i/>
      <w:iCs/>
      <w:szCs w:val="24"/>
      <w:lang w:val="fr-FR" w:eastAsia="en-GB"/>
    </w:rPr>
  </w:style>
  <w:style w:type="paragraph" w:styleId="Caption">
    <w:name w:val="caption"/>
    <w:basedOn w:val="Normal"/>
    <w:next w:val="Normal"/>
    <w:uiPriority w:val="99"/>
    <w:qFormat/>
    <w:rsid w:val="00F0092C"/>
    <w:pPr>
      <w:autoSpaceDE w:val="0"/>
      <w:autoSpaceDN w:val="0"/>
      <w:spacing w:before="120" w:after="120"/>
      <w:jc w:val="both"/>
    </w:pPr>
    <w:rPr>
      <w:rFonts w:eastAsiaTheme="minorEastAsia"/>
      <w:b/>
      <w:bCs/>
      <w:szCs w:val="24"/>
      <w:lang w:val="fr-FR" w:eastAsia="en-GB"/>
    </w:rPr>
  </w:style>
  <w:style w:type="paragraph" w:customStyle="1" w:styleId="ChapterTitle">
    <w:name w:val="ChapterTitle"/>
    <w:basedOn w:val="Normal"/>
    <w:next w:val="Normal"/>
    <w:uiPriority w:val="99"/>
    <w:rsid w:val="00F0092C"/>
    <w:pPr>
      <w:keepNext/>
      <w:autoSpaceDE w:val="0"/>
      <w:autoSpaceDN w:val="0"/>
      <w:spacing w:before="120" w:after="360"/>
      <w:jc w:val="center"/>
    </w:pPr>
    <w:rPr>
      <w:rFonts w:eastAsiaTheme="minorEastAsia"/>
      <w:b/>
      <w:bCs/>
      <w:sz w:val="32"/>
      <w:szCs w:val="32"/>
      <w:lang w:val="fr-FR" w:eastAsia="en-GB"/>
    </w:rPr>
  </w:style>
  <w:style w:type="character" w:styleId="CommentReference">
    <w:name w:val="annotation reference"/>
    <w:basedOn w:val="DefaultParagraphFont"/>
    <w:uiPriority w:val="99"/>
    <w:rsid w:val="00F0092C"/>
    <w:rPr>
      <w:sz w:val="16"/>
      <w:szCs w:val="16"/>
    </w:rPr>
  </w:style>
  <w:style w:type="paragraph" w:styleId="CommentText">
    <w:name w:val="annotation text"/>
    <w:basedOn w:val="Normal"/>
    <w:link w:val="CommentTextChar"/>
    <w:uiPriority w:val="99"/>
    <w:rsid w:val="00F0092C"/>
    <w:pPr>
      <w:autoSpaceDE w:val="0"/>
      <w:autoSpaceDN w:val="0"/>
      <w:spacing w:before="120" w:after="120"/>
      <w:jc w:val="both"/>
    </w:pPr>
    <w:rPr>
      <w:rFonts w:eastAsiaTheme="minorEastAsia"/>
      <w:sz w:val="20"/>
      <w:lang w:val="fr-FR" w:eastAsia="en-GB"/>
    </w:rPr>
  </w:style>
  <w:style w:type="character" w:customStyle="1" w:styleId="CommentTextChar">
    <w:name w:val="Comment Text Char"/>
    <w:basedOn w:val="DefaultParagraphFont"/>
    <w:link w:val="CommentText"/>
    <w:uiPriority w:val="99"/>
    <w:rsid w:val="00F0092C"/>
    <w:rPr>
      <w:rFonts w:ascii="Times New Roman" w:eastAsiaTheme="minorEastAsia" w:hAnsi="Times New Roman" w:cs="Times New Roman"/>
      <w:sz w:val="20"/>
      <w:szCs w:val="20"/>
      <w:lang w:val="fr-FR" w:eastAsia="en-GB"/>
    </w:rPr>
  </w:style>
  <w:style w:type="paragraph" w:customStyle="1" w:styleId="Confidence">
    <w:name w:val="Confidence"/>
    <w:basedOn w:val="Normal"/>
    <w:next w:val="Normal"/>
    <w:uiPriority w:val="99"/>
    <w:rsid w:val="00F0092C"/>
    <w:pPr>
      <w:autoSpaceDE w:val="0"/>
      <w:autoSpaceDN w:val="0"/>
      <w:spacing w:before="360" w:after="120"/>
      <w:jc w:val="center"/>
    </w:pPr>
    <w:rPr>
      <w:rFonts w:eastAsiaTheme="minorEastAsia"/>
      <w:szCs w:val="24"/>
      <w:lang w:val="fr-FR" w:eastAsia="en-GB"/>
    </w:rPr>
  </w:style>
  <w:style w:type="paragraph" w:customStyle="1" w:styleId="Corrigendum">
    <w:name w:val="Corrigendum"/>
    <w:basedOn w:val="Normal"/>
    <w:next w:val="Normal"/>
    <w:uiPriority w:val="99"/>
    <w:rsid w:val="00F0092C"/>
    <w:pPr>
      <w:autoSpaceDE w:val="0"/>
      <w:autoSpaceDN w:val="0"/>
      <w:spacing w:after="240"/>
    </w:pPr>
    <w:rPr>
      <w:rFonts w:eastAsiaTheme="minorEastAsia"/>
      <w:szCs w:val="24"/>
      <w:lang w:val="fr-FR" w:eastAsia="en-GB"/>
    </w:rPr>
  </w:style>
  <w:style w:type="paragraph" w:customStyle="1" w:styleId="Emission">
    <w:name w:val="Emission"/>
    <w:basedOn w:val="Normal"/>
    <w:next w:val="Rfrenceinstitutionelle"/>
    <w:uiPriority w:val="99"/>
    <w:rsid w:val="00F0092C"/>
    <w:pPr>
      <w:autoSpaceDE w:val="0"/>
      <w:autoSpaceDN w:val="0"/>
      <w:ind w:left="5103"/>
    </w:pPr>
    <w:rPr>
      <w:rFonts w:eastAsiaTheme="minorEastAsia"/>
      <w:szCs w:val="24"/>
      <w:lang w:val="fr-FR" w:eastAsia="en-GB"/>
    </w:rPr>
  </w:style>
  <w:style w:type="paragraph" w:customStyle="1" w:styleId="Rfrenceinstitutionelle">
    <w:name w:val="Référence institutionelle"/>
    <w:basedOn w:val="Normal"/>
    <w:next w:val="Statut"/>
    <w:uiPriority w:val="99"/>
    <w:rsid w:val="00F0092C"/>
    <w:pPr>
      <w:autoSpaceDE w:val="0"/>
      <w:autoSpaceDN w:val="0"/>
      <w:spacing w:after="240"/>
      <w:ind w:left="5103"/>
    </w:pPr>
    <w:rPr>
      <w:rFonts w:eastAsiaTheme="minorEastAsia"/>
      <w:szCs w:val="24"/>
      <w:lang w:val="fr-FR" w:eastAsia="en-GB"/>
    </w:rPr>
  </w:style>
  <w:style w:type="paragraph" w:customStyle="1" w:styleId="Statut">
    <w:name w:val="Statut"/>
    <w:basedOn w:val="Normal"/>
    <w:next w:val="Typedudocument"/>
    <w:uiPriority w:val="99"/>
    <w:rsid w:val="00F0092C"/>
    <w:pPr>
      <w:autoSpaceDE w:val="0"/>
      <w:autoSpaceDN w:val="0"/>
      <w:spacing w:before="360"/>
      <w:jc w:val="center"/>
    </w:pPr>
    <w:rPr>
      <w:rFonts w:eastAsiaTheme="minorEastAsia"/>
      <w:szCs w:val="24"/>
      <w:lang w:val="fr-FR" w:eastAsia="en-GB"/>
    </w:rPr>
  </w:style>
  <w:style w:type="paragraph" w:customStyle="1" w:styleId="Exposdesmotifstitre">
    <w:name w:val="Exposé des motifs titr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Exposdesmotifstitreglobal">
    <w:name w:val="Exposé des motifs titre (global)"/>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rsid w:val="00F0092C"/>
    <w:pPr>
      <w:autoSpaceDE w:val="0"/>
      <w:autoSpaceDN w:val="0"/>
      <w:spacing w:before="120" w:after="120"/>
      <w:jc w:val="center"/>
    </w:pPr>
    <w:rPr>
      <w:rFonts w:eastAsiaTheme="minorEastAsia"/>
      <w:b/>
      <w:bCs/>
      <w:szCs w:val="24"/>
      <w:lang w:val="fr-FR" w:eastAsia="en-GB"/>
    </w:rPr>
  </w:style>
  <w:style w:type="paragraph" w:customStyle="1" w:styleId="Fichefinanciretextetable">
    <w:name w:val="Fiche financière texte (table)"/>
    <w:basedOn w:val="Normal"/>
    <w:uiPriority w:val="99"/>
    <w:rsid w:val="00F0092C"/>
    <w:pPr>
      <w:autoSpaceDE w:val="0"/>
      <w:autoSpaceDN w:val="0"/>
    </w:pPr>
    <w:rPr>
      <w:rFonts w:eastAsiaTheme="minorEastAsia"/>
      <w:sz w:val="20"/>
      <w:lang w:val="fr-FR" w:eastAsia="en-GB"/>
    </w:rPr>
  </w:style>
  <w:style w:type="paragraph" w:customStyle="1" w:styleId="Fichefinanciretitre">
    <w:name w:val="Fiche financière titr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Fichefinanciretitreactetable">
    <w:name w:val="Fiche financière titre (acte table)"/>
    <w:basedOn w:val="Normal"/>
    <w:next w:val="Normal"/>
    <w:uiPriority w:val="99"/>
    <w:rsid w:val="00F0092C"/>
    <w:pPr>
      <w:autoSpaceDE w:val="0"/>
      <w:autoSpaceDN w:val="0"/>
      <w:spacing w:before="120" w:after="12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rsid w:val="00F0092C"/>
    <w:pPr>
      <w:autoSpaceDE w:val="0"/>
      <w:autoSpaceDN w:val="0"/>
      <w:spacing w:before="120" w:after="12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rsid w:val="00F0092C"/>
    <w:pPr>
      <w:autoSpaceDE w:val="0"/>
      <w:autoSpaceDN w:val="0"/>
      <w:spacing w:before="120" w:after="120"/>
      <w:jc w:val="center"/>
    </w:pPr>
    <w:rPr>
      <w:rFonts w:eastAsiaTheme="minorEastAsia"/>
      <w:b/>
      <w:bCs/>
      <w:sz w:val="40"/>
      <w:szCs w:val="40"/>
      <w:lang w:val="fr-FR" w:eastAsia="en-GB"/>
    </w:rPr>
  </w:style>
  <w:style w:type="paragraph" w:customStyle="1" w:styleId="Nomdelinstitution">
    <w:name w:val="Nom de l'institution"/>
    <w:basedOn w:val="Normal"/>
    <w:next w:val="Emission"/>
    <w:uiPriority w:val="99"/>
    <w:rsid w:val="00F0092C"/>
    <w:pPr>
      <w:autoSpaceDE w:val="0"/>
      <w:autoSpaceDN w:val="0"/>
    </w:pPr>
    <w:rPr>
      <w:rFonts w:ascii="Arial" w:eastAsiaTheme="minorEastAsia" w:hAnsi="Arial" w:cs="Arial"/>
      <w:szCs w:val="24"/>
      <w:lang w:val="fr-FR" w:eastAsia="en-GB"/>
    </w:rPr>
  </w:style>
  <w:style w:type="paragraph" w:customStyle="1" w:styleId="Langueoriginale">
    <w:name w:val="Langue originale"/>
    <w:basedOn w:val="Normal"/>
    <w:next w:val="Phrasefinale"/>
    <w:uiPriority w:val="99"/>
    <w:rsid w:val="00F0092C"/>
    <w:pPr>
      <w:autoSpaceDE w:val="0"/>
      <w:autoSpaceDN w:val="0"/>
      <w:spacing w:before="360" w:after="120"/>
      <w:jc w:val="center"/>
    </w:pPr>
    <w:rPr>
      <w:rFonts w:eastAsiaTheme="minorEastAsia"/>
      <w:caps/>
      <w:szCs w:val="24"/>
      <w:lang w:val="fr-FR" w:eastAsia="en-GB"/>
    </w:rPr>
  </w:style>
  <w:style w:type="paragraph" w:customStyle="1" w:styleId="Phrasefinale">
    <w:name w:val="Phrase finale"/>
    <w:basedOn w:val="Normal"/>
    <w:next w:val="Normal"/>
    <w:uiPriority w:val="99"/>
    <w:rsid w:val="00F0092C"/>
    <w:pPr>
      <w:autoSpaceDE w:val="0"/>
      <w:autoSpaceDN w:val="0"/>
      <w:spacing w:before="360"/>
      <w:jc w:val="center"/>
    </w:pPr>
    <w:rPr>
      <w:rFonts w:eastAsiaTheme="minorEastAsia"/>
      <w:szCs w:val="24"/>
      <w:lang w:val="fr-FR" w:eastAsia="en-GB"/>
    </w:rPr>
  </w:style>
  <w:style w:type="paragraph" w:customStyle="1" w:styleId="ManualHeading1">
    <w:name w:val="Manual Heading 1"/>
    <w:basedOn w:val="Heading1"/>
    <w:next w:val="Text1"/>
    <w:uiPriority w:val="99"/>
    <w:rsid w:val="00F0092C"/>
    <w:pPr>
      <w:tabs>
        <w:tab w:val="clear" w:pos="432"/>
        <w:tab w:val="num" w:pos="851"/>
      </w:tabs>
      <w:autoSpaceDE w:val="0"/>
      <w:autoSpaceDN w:val="0"/>
      <w:spacing w:before="360" w:after="120"/>
      <w:ind w:left="851" w:hanging="851"/>
      <w:jc w:val="both"/>
    </w:pPr>
    <w:rPr>
      <w:rFonts w:ascii="Times New Roman" w:eastAsiaTheme="minorEastAsia" w:hAnsi="Times New Roman"/>
      <w:smallCaps/>
      <w:kern w:val="0"/>
      <w:sz w:val="24"/>
      <w:szCs w:val="24"/>
      <w:lang w:val="fr-FR" w:eastAsia="en-GB"/>
    </w:rPr>
  </w:style>
  <w:style w:type="paragraph" w:customStyle="1" w:styleId="ManualHeading2">
    <w:name w:val="Manual Heading 2"/>
    <w:basedOn w:val="Heading2"/>
    <w:next w:val="Text2"/>
    <w:uiPriority w:val="99"/>
    <w:rsid w:val="00F0092C"/>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Text3"/>
    <w:uiPriority w:val="99"/>
    <w:rsid w:val="00F0092C"/>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Text4"/>
    <w:uiPriority w:val="99"/>
    <w:rsid w:val="00F0092C"/>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ManualNumPar1">
    <w:name w:val="Manual NumPar 1"/>
    <w:basedOn w:val="Normal"/>
    <w:next w:val="Text1"/>
    <w:uiPriority w:val="99"/>
    <w:rsid w:val="00F0092C"/>
    <w:pPr>
      <w:autoSpaceDE w:val="0"/>
      <w:autoSpaceDN w:val="0"/>
      <w:spacing w:before="120" w:after="120"/>
      <w:ind w:left="851" w:hanging="851"/>
      <w:jc w:val="both"/>
    </w:pPr>
    <w:rPr>
      <w:rFonts w:eastAsiaTheme="minorEastAsia"/>
      <w:szCs w:val="24"/>
      <w:lang w:val="fr-FR" w:eastAsia="en-GB"/>
    </w:rPr>
  </w:style>
  <w:style w:type="paragraph" w:customStyle="1" w:styleId="ManualNumPar2">
    <w:name w:val="Manual NumPar 2"/>
    <w:basedOn w:val="Normal"/>
    <w:next w:val="Text2"/>
    <w:uiPriority w:val="99"/>
    <w:rsid w:val="00F0092C"/>
    <w:pPr>
      <w:autoSpaceDE w:val="0"/>
      <w:autoSpaceDN w:val="0"/>
      <w:spacing w:before="120" w:after="120"/>
      <w:ind w:left="851" w:hanging="851"/>
      <w:jc w:val="both"/>
    </w:pPr>
    <w:rPr>
      <w:rFonts w:eastAsiaTheme="minorEastAsia"/>
      <w:szCs w:val="24"/>
      <w:lang w:val="fr-FR" w:eastAsia="en-GB"/>
    </w:rPr>
  </w:style>
  <w:style w:type="paragraph" w:customStyle="1" w:styleId="ManualNumPar3">
    <w:name w:val="Manual NumPar 3"/>
    <w:basedOn w:val="Normal"/>
    <w:next w:val="Text3"/>
    <w:uiPriority w:val="99"/>
    <w:rsid w:val="00F0092C"/>
    <w:pPr>
      <w:autoSpaceDE w:val="0"/>
      <w:autoSpaceDN w:val="0"/>
      <w:spacing w:before="120" w:after="120"/>
      <w:ind w:left="851" w:hanging="851"/>
      <w:jc w:val="both"/>
    </w:pPr>
    <w:rPr>
      <w:rFonts w:eastAsiaTheme="minorEastAsia"/>
      <w:szCs w:val="24"/>
      <w:lang w:val="fr-FR" w:eastAsia="en-GB"/>
    </w:rPr>
  </w:style>
  <w:style w:type="paragraph" w:customStyle="1" w:styleId="ManualNumPar4">
    <w:name w:val="Manual NumPar 4"/>
    <w:basedOn w:val="Normal"/>
    <w:next w:val="Text4"/>
    <w:uiPriority w:val="99"/>
    <w:rsid w:val="00F0092C"/>
    <w:pPr>
      <w:autoSpaceDE w:val="0"/>
      <w:autoSpaceDN w:val="0"/>
      <w:spacing w:before="120" w:after="120"/>
      <w:ind w:left="851" w:hanging="851"/>
      <w:jc w:val="both"/>
    </w:pPr>
    <w:rPr>
      <w:rFonts w:eastAsiaTheme="minorEastAsia"/>
      <w:szCs w:val="24"/>
      <w:lang w:val="fr-FR" w:eastAsia="en-GB"/>
    </w:rPr>
  </w:style>
  <w:style w:type="character" w:customStyle="1" w:styleId="Marker">
    <w:name w:val="Marker"/>
    <w:basedOn w:val="DefaultParagraphFont"/>
    <w:uiPriority w:val="99"/>
    <w:rsid w:val="00F0092C"/>
    <w:rPr>
      <w:color w:val="0000FF"/>
    </w:rPr>
  </w:style>
  <w:style w:type="paragraph" w:customStyle="1" w:styleId="NormalCentered">
    <w:name w:val="Normal Centered"/>
    <w:basedOn w:val="Normal"/>
    <w:uiPriority w:val="99"/>
    <w:rsid w:val="00F0092C"/>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F0092C"/>
    <w:pPr>
      <w:autoSpaceDE w:val="0"/>
      <w:autoSpaceDN w:val="0"/>
      <w:spacing w:before="120" w:after="120"/>
    </w:pPr>
    <w:rPr>
      <w:rFonts w:eastAsiaTheme="minorEastAsia"/>
      <w:szCs w:val="24"/>
      <w:lang w:val="fr-FR" w:eastAsia="en-GB"/>
    </w:rPr>
  </w:style>
  <w:style w:type="paragraph" w:customStyle="1" w:styleId="NormalRight">
    <w:name w:val="Normal Right"/>
    <w:basedOn w:val="Normal"/>
    <w:uiPriority w:val="99"/>
    <w:rsid w:val="00F0092C"/>
    <w:pPr>
      <w:autoSpaceDE w:val="0"/>
      <w:autoSpaceDN w:val="0"/>
      <w:spacing w:before="120" w:after="120"/>
      <w:jc w:val="right"/>
    </w:pPr>
    <w:rPr>
      <w:rFonts w:eastAsiaTheme="minorEastAsia"/>
      <w:szCs w:val="24"/>
      <w:lang w:val="fr-FR" w:eastAsia="en-GB"/>
    </w:rPr>
  </w:style>
  <w:style w:type="paragraph" w:customStyle="1" w:styleId="NumPar1">
    <w:name w:val="NumPar 1"/>
    <w:basedOn w:val="Normal"/>
    <w:next w:val="Text1"/>
    <w:uiPriority w:val="99"/>
    <w:rsid w:val="00F0092C"/>
    <w:pPr>
      <w:numPr>
        <w:numId w:val="13"/>
      </w:numPr>
      <w:autoSpaceDE w:val="0"/>
      <w:autoSpaceDN w:val="0"/>
      <w:spacing w:before="120" w:after="120"/>
      <w:jc w:val="both"/>
    </w:pPr>
    <w:rPr>
      <w:rFonts w:eastAsiaTheme="minorEastAsia"/>
      <w:szCs w:val="24"/>
      <w:lang w:val="fr-FR" w:eastAsia="en-GB"/>
    </w:rPr>
  </w:style>
  <w:style w:type="paragraph" w:customStyle="1" w:styleId="NumPar2">
    <w:name w:val="NumPar 2"/>
    <w:basedOn w:val="Normal"/>
    <w:next w:val="Text2"/>
    <w:uiPriority w:val="99"/>
    <w:rsid w:val="00F0092C"/>
    <w:pPr>
      <w:numPr>
        <w:ilvl w:val="1"/>
        <w:numId w:val="13"/>
      </w:numPr>
      <w:autoSpaceDE w:val="0"/>
      <w:autoSpaceDN w:val="0"/>
      <w:spacing w:before="120" w:after="120"/>
      <w:jc w:val="both"/>
    </w:pPr>
    <w:rPr>
      <w:rFonts w:eastAsiaTheme="minorEastAsia"/>
      <w:szCs w:val="24"/>
      <w:lang w:val="fr-FR" w:eastAsia="en-GB"/>
    </w:rPr>
  </w:style>
  <w:style w:type="paragraph" w:customStyle="1" w:styleId="NumPar3">
    <w:name w:val="NumPar 3"/>
    <w:basedOn w:val="Normal"/>
    <w:next w:val="Text3"/>
    <w:uiPriority w:val="99"/>
    <w:rsid w:val="00F0092C"/>
    <w:pPr>
      <w:numPr>
        <w:ilvl w:val="2"/>
        <w:numId w:val="13"/>
      </w:numPr>
      <w:autoSpaceDE w:val="0"/>
      <w:autoSpaceDN w:val="0"/>
      <w:spacing w:before="120" w:after="120"/>
      <w:jc w:val="both"/>
    </w:pPr>
    <w:rPr>
      <w:rFonts w:eastAsiaTheme="minorEastAsia"/>
      <w:szCs w:val="24"/>
      <w:lang w:val="fr-FR" w:eastAsia="en-GB"/>
    </w:rPr>
  </w:style>
  <w:style w:type="paragraph" w:customStyle="1" w:styleId="NumPar4">
    <w:name w:val="NumPar 4"/>
    <w:basedOn w:val="Normal"/>
    <w:next w:val="Text4"/>
    <w:uiPriority w:val="99"/>
    <w:rsid w:val="00F0092C"/>
    <w:pPr>
      <w:numPr>
        <w:ilvl w:val="3"/>
        <w:numId w:val="13"/>
      </w:numPr>
      <w:autoSpaceDE w:val="0"/>
      <w:autoSpaceDN w:val="0"/>
      <w:spacing w:before="120" w:after="120"/>
      <w:jc w:val="both"/>
    </w:pPr>
    <w:rPr>
      <w:rFonts w:eastAsiaTheme="minorEastAsia"/>
      <w:szCs w:val="24"/>
      <w:lang w:val="fr-FR" w:eastAsia="en-GB"/>
    </w:rPr>
  </w:style>
  <w:style w:type="paragraph" w:customStyle="1" w:styleId="Objetexterne">
    <w:name w:val="Objet externe"/>
    <w:basedOn w:val="Normal"/>
    <w:next w:val="Normal"/>
    <w:uiPriority w:val="99"/>
    <w:rsid w:val="00F0092C"/>
    <w:pPr>
      <w:autoSpaceDE w:val="0"/>
      <w:autoSpaceDN w:val="0"/>
      <w:spacing w:before="120" w:after="120"/>
      <w:jc w:val="both"/>
    </w:pPr>
    <w:rPr>
      <w:rFonts w:eastAsiaTheme="minorEastAsia"/>
      <w:i/>
      <w:iCs/>
      <w:caps/>
      <w:szCs w:val="24"/>
      <w:lang w:val="fr-FR" w:eastAsia="en-GB"/>
    </w:rPr>
  </w:style>
  <w:style w:type="paragraph" w:customStyle="1" w:styleId="PartTitle">
    <w:name w:val="PartTitle"/>
    <w:basedOn w:val="Normal"/>
    <w:next w:val="ChapterTitle"/>
    <w:uiPriority w:val="99"/>
    <w:rsid w:val="00F0092C"/>
    <w:pPr>
      <w:keepNext/>
      <w:pageBreakBefore/>
      <w:autoSpaceDE w:val="0"/>
      <w:autoSpaceDN w:val="0"/>
      <w:spacing w:before="120" w:after="360"/>
      <w:jc w:val="center"/>
    </w:pPr>
    <w:rPr>
      <w:rFonts w:eastAsiaTheme="minorEastAsia"/>
      <w:b/>
      <w:bCs/>
      <w:sz w:val="36"/>
      <w:szCs w:val="36"/>
      <w:lang w:val="fr-FR" w:eastAsia="en-GB"/>
    </w:rPr>
  </w:style>
  <w:style w:type="paragraph" w:customStyle="1" w:styleId="Point1">
    <w:name w:val="Point 1"/>
    <w:basedOn w:val="Normal"/>
    <w:uiPriority w:val="99"/>
    <w:rsid w:val="00F0092C"/>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F0092C"/>
    <w:pPr>
      <w:autoSpaceDE w:val="0"/>
      <w:autoSpaceDN w:val="0"/>
      <w:spacing w:before="120" w:after="120"/>
      <w:ind w:left="1985" w:hanging="567"/>
      <w:jc w:val="both"/>
    </w:pPr>
    <w:rPr>
      <w:rFonts w:eastAsiaTheme="minorEastAsia"/>
      <w:szCs w:val="24"/>
      <w:lang w:val="fr-FR" w:eastAsia="en-GB"/>
    </w:rPr>
  </w:style>
  <w:style w:type="paragraph" w:customStyle="1" w:styleId="Point3">
    <w:name w:val="Point 3"/>
    <w:basedOn w:val="Normal"/>
    <w:uiPriority w:val="99"/>
    <w:rsid w:val="00F0092C"/>
    <w:pPr>
      <w:autoSpaceDE w:val="0"/>
      <w:autoSpaceDN w:val="0"/>
      <w:spacing w:before="120" w:after="120"/>
      <w:ind w:left="2552" w:hanging="567"/>
      <w:jc w:val="both"/>
    </w:pPr>
    <w:rPr>
      <w:rFonts w:eastAsiaTheme="minorEastAsia"/>
      <w:szCs w:val="24"/>
      <w:lang w:val="fr-FR" w:eastAsia="en-GB"/>
    </w:rPr>
  </w:style>
  <w:style w:type="paragraph" w:customStyle="1" w:styleId="Point4">
    <w:name w:val="Point 4"/>
    <w:basedOn w:val="Normal"/>
    <w:uiPriority w:val="99"/>
    <w:rsid w:val="00F0092C"/>
    <w:pPr>
      <w:autoSpaceDE w:val="0"/>
      <w:autoSpaceDN w:val="0"/>
      <w:spacing w:before="120" w:after="120"/>
      <w:ind w:left="3119" w:hanging="567"/>
      <w:jc w:val="both"/>
    </w:pPr>
    <w:rPr>
      <w:rFonts w:eastAsiaTheme="minorEastAsia"/>
      <w:szCs w:val="24"/>
      <w:lang w:val="fr-FR" w:eastAsia="en-GB"/>
    </w:rPr>
  </w:style>
  <w:style w:type="paragraph" w:customStyle="1" w:styleId="PointDouble0">
    <w:name w:val="PointDouble 0"/>
    <w:basedOn w:val="Normal"/>
    <w:uiPriority w:val="99"/>
    <w:rsid w:val="00F0092C"/>
    <w:pPr>
      <w:tabs>
        <w:tab w:val="left" w:pos="851"/>
      </w:tabs>
      <w:autoSpaceDE w:val="0"/>
      <w:autoSpaceDN w:val="0"/>
      <w:spacing w:before="120" w:after="120"/>
      <w:ind w:left="1418" w:hanging="1418"/>
      <w:jc w:val="both"/>
    </w:pPr>
    <w:rPr>
      <w:rFonts w:eastAsiaTheme="minorEastAsia"/>
      <w:szCs w:val="24"/>
      <w:lang w:val="fr-FR" w:eastAsia="en-GB"/>
    </w:rPr>
  </w:style>
  <w:style w:type="paragraph" w:customStyle="1" w:styleId="PointDouble1">
    <w:name w:val="PointDouble 1"/>
    <w:basedOn w:val="Normal"/>
    <w:uiPriority w:val="99"/>
    <w:rsid w:val="00F0092C"/>
    <w:pPr>
      <w:tabs>
        <w:tab w:val="left" w:pos="1418"/>
      </w:tabs>
      <w:autoSpaceDE w:val="0"/>
      <w:autoSpaceDN w:val="0"/>
      <w:spacing w:before="120" w:after="120"/>
      <w:ind w:left="1985" w:hanging="1134"/>
      <w:jc w:val="both"/>
    </w:pPr>
    <w:rPr>
      <w:rFonts w:eastAsiaTheme="minorEastAsia"/>
      <w:szCs w:val="24"/>
      <w:lang w:val="fr-FR" w:eastAsia="en-GB"/>
    </w:rPr>
  </w:style>
  <w:style w:type="paragraph" w:customStyle="1" w:styleId="PointDouble2">
    <w:name w:val="PointDouble 2"/>
    <w:basedOn w:val="Normal"/>
    <w:uiPriority w:val="99"/>
    <w:rsid w:val="00F0092C"/>
    <w:pPr>
      <w:tabs>
        <w:tab w:val="left" w:pos="1985"/>
      </w:tabs>
      <w:autoSpaceDE w:val="0"/>
      <w:autoSpaceDN w:val="0"/>
      <w:spacing w:before="120" w:after="120"/>
      <w:ind w:left="2552" w:hanging="1134"/>
      <w:jc w:val="both"/>
    </w:pPr>
    <w:rPr>
      <w:rFonts w:eastAsiaTheme="minorEastAsia"/>
      <w:szCs w:val="24"/>
      <w:lang w:val="fr-FR" w:eastAsia="en-GB"/>
    </w:rPr>
  </w:style>
  <w:style w:type="paragraph" w:customStyle="1" w:styleId="PointDouble3">
    <w:name w:val="PointDouble 3"/>
    <w:basedOn w:val="Normal"/>
    <w:uiPriority w:val="99"/>
    <w:rsid w:val="00F0092C"/>
    <w:pPr>
      <w:tabs>
        <w:tab w:val="left" w:pos="2552"/>
      </w:tabs>
      <w:autoSpaceDE w:val="0"/>
      <w:autoSpaceDN w:val="0"/>
      <w:spacing w:before="120" w:after="120"/>
      <w:ind w:left="3119" w:hanging="1134"/>
      <w:jc w:val="both"/>
    </w:pPr>
    <w:rPr>
      <w:rFonts w:eastAsiaTheme="minorEastAsia"/>
      <w:szCs w:val="24"/>
      <w:lang w:val="fr-FR" w:eastAsia="en-GB"/>
    </w:rPr>
  </w:style>
  <w:style w:type="paragraph" w:customStyle="1" w:styleId="PointDouble4">
    <w:name w:val="PointDouble 4"/>
    <w:basedOn w:val="Normal"/>
    <w:uiPriority w:val="99"/>
    <w:rsid w:val="00F0092C"/>
    <w:pPr>
      <w:tabs>
        <w:tab w:val="left" w:pos="3119"/>
      </w:tabs>
      <w:autoSpaceDE w:val="0"/>
      <w:autoSpaceDN w:val="0"/>
      <w:spacing w:before="120" w:after="120"/>
      <w:ind w:left="3686" w:hanging="1134"/>
      <w:jc w:val="both"/>
    </w:pPr>
    <w:rPr>
      <w:rFonts w:eastAsiaTheme="minorEastAsia"/>
      <w:szCs w:val="24"/>
      <w:lang w:val="fr-FR" w:eastAsia="en-GB"/>
    </w:rPr>
  </w:style>
  <w:style w:type="paragraph" w:customStyle="1" w:styleId="PointTriple0">
    <w:name w:val="PointTriple 0"/>
    <w:basedOn w:val="Normal"/>
    <w:uiPriority w:val="99"/>
    <w:rsid w:val="00F0092C"/>
    <w:pPr>
      <w:tabs>
        <w:tab w:val="left" w:pos="851"/>
        <w:tab w:val="left" w:pos="1418"/>
      </w:tabs>
      <w:autoSpaceDE w:val="0"/>
      <w:autoSpaceDN w:val="0"/>
      <w:spacing w:before="120" w:after="120"/>
      <w:ind w:left="1985" w:hanging="1985"/>
      <w:jc w:val="both"/>
    </w:pPr>
    <w:rPr>
      <w:rFonts w:eastAsiaTheme="minorEastAsia"/>
      <w:szCs w:val="24"/>
      <w:lang w:val="fr-FR" w:eastAsia="en-GB"/>
    </w:rPr>
  </w:style>
  <w:style w:type="paragraph" w:customStyle="1" w:styleId="PointTriple1">
    <w:name w:val="PointTriple 1"/>
    <w:basedOn w:val="Normal"/>
    <w:uiPriority w:val="99"/>
    <w:rsid w:val="00F0092C"/>
    <w:pPr>
      <w:tabs>
        <w:tab w:val="left" w:pos="1418"/>
        <w:tab w:val="left" w:pos="1985"/>
      </w:tabs>
      <w:autoSpaceDE w:val="0"/>
      <w:autoSpaceDN w:val="0"/>
      <w:spacing w:before="120" w:after="120"/>
      <w:ind w:left="2552" w:hanging="1701"/>
      <w:jc w:val="both"/>
    </w:pPr>
    <w:rPr>
      <w:rFonts w:eastAsiaTheme="minorEastAsia"/>
      <w:szCs w:val="24"/>
      <w:lang w:val="fr-FR" w:eastAsia="en-GB"/>
    </w:rPr>
  </w:style>
  <w:style w:type="paragraph" w:customStyle="1" w:styleId="PointTriple2">
    <w:name w:val="PointTriple 2"/>
    <w:basedOn w:val="Normal"/>
    <w:uiPriority w:val="99"/>
    <w:rsid w:val="00F0092C"/>
    <w:pPr>
      <w:tabs>
        <w:tab w:val="left" w:pos="1985"/>
        <w:tab w:val="left" w:pos="2552"/>
      </w:tabs>
      <w:autoSpaceDE w:val="0"/>
      <w:autoSpaceDN w:val="0"/>
      <w:spacing w:before="120" w:after="120"/>
      <w:ind w:left="3119" w:hanging="1701"/>
      <w:jc w:val="both"/>
    </w:pPr>
    <w:rPr>
      <w:rFonts w:eastAsiaTheme="minorEastAsia"/>
      <w:szCs w:val="24"/>
      <w:lang w:val="fr-FR" w:eastAsia="en-GB"/>
    </w:rPr>
  </w:style>
  <w:style w:type="paragraph" w:customStyle="1" w:styleId="PointTriple3">
    <w:name w:val="PointTriple 3"/>
    <w:basedOn w:val="Normal"/>
    <w:uiPriority w:val="99"/>
    <w:rsid w:val="00F0092C"/>
    <w:pPr>
      <w:tabs>
        <w:tab w:val="left" w:pos="2552"/>
        <w:tab w:val="left" w:pos="3119"/>
      </w:tabs>
      <w:autoSpaceDE w:val="0"/>
      <w:autoSpaceDN w:val="0"/>
      <w:spacing w:before="120" w:after="120"/>
      <w:ind w:left="3686" w:hanging="1701"/>
      <w:jc w:val="both"/>
    </w:pPr>
    <w:rPr>
      <w:rFonts w:eastAsiaTheme="minorEastAsia"/>
      <w:szCs w:val="24"/>
      <w:lang w:val="fr-FR" w:eastAsia="en-GB"/>
    </w:rPr>
  </w:style>
  <w:style w:type="paragraph" w:customStyle="1" w:styleId="PointTriple4">
    <w:name w:val="PointTriple 4"/>
    <w:basedOn w:val="Normal"/>
    <w:uiPriority w:val="99"/>
    <w:rsid w:val="00F0092C"/>
    <w:pPr>
      <w:tabs>
        <w:tab w:val="left" w:pos="3119"/>
        <w:tab w:val="left" w:pos="3686"/>
      </w:tabs>
      <w:autoSpaceDE w:val="0"/>
      <w:autoSpaceDN w:val="0"/>
      <w:spacing w:before="120" w:after="120"/>
      <w:ind w:left="4253" w:hanging="1701"/>
      <w:jc w:val="both"/>
    </w:pPr>
    <w:rPr>
      <w:rFonts w:eastAsiaTheme="minorEastAsia"/>
      <w:szCs w:val="24"/>
      <w:lang w:val="fr-FR" w:eastAsia="en-GB"/>
    </w:rPr>
  </w:style>
  <w:style w:type="paragraph" w:customStyle="1" w:styleId="Prliminairetitre">
    <w:name w:val="Préliminaire titre"/>
    <w:basedOn w:val="Normal"/>
    <w:next w:val="Normal"/>
    <w:uiPriority w:val="99"/>
    <w:rsid w:val="00F0092C"/>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rsid w:val="00F0092C"/>
    <w:pPr>
      <w:autoSpaceDE w:val="0"/>
      <w:autoSpaceDN w:val="0"/>
      <w:spacing w:before="360"/>
      <w:jc w:val="center"/>
    </w:pPr>
    <w:rPr>
      <w:rFonts w:eastAsiaTheme="minorEastAsia"/>
      <w:b/>
      <w:bCs/>
      <w:szCs w:val="24"/>
      <w:lang w:val="fr-FR" w:eastAsia="en-GB"/>
    </w:rPr>
  </w:style>
  <w:style w:type="paragraph" w:customStyle="1" w:styleId="QuotedNumPar">
    <w:name w:val="Quoted NumPar"/>
    <w:basedOn w:val="Normal"/>
    <w:uiPriority w:val="99"/>
    <w:rsid w:val="00F0092C"/>
    <w:pPr>
      <w:autoSpaceDE w:val="0"/>
      <w:autoSpaceDN w:val="0"/>
      <w:spacing w:before="120" w:after="120"/>
      <w:ind w:left="1418" w:hanging="567"/>
      <w:jc w:val="both"/>
    </w:pPr>
    <w:rPr>
      <w:rFonts w:eastAsiaTheme="minorEastAsia"/>
      <w:szCs w:val="24"/>
      <w:lang w:val="fr-FR" w:eastAsia="en-GB"/>
    </w:rPr>
  </w:style>
  <w:style w:type="paragraph" w:customStyle="1" w:styleId="QuotedText">
    <w:name w:val="Quoted Text"/>
    <w:basedOn w:val="Normal"/>
    <w:uiPriority w:val="99"/>
    <w:rsid w:val="00F0092C"/>
    <w:pPr>
      <w:autoSpaceDE w:val="0"/>
      <w:autoSpaceDN w:val="0"/>
      <w:spacing w:before="120" w:after="120"/>
      <w:ind w:left="1418"/>
      <w:jc w:val="both"/>
    </w:pPr>
    <w:rPr>
      <w:rFonts w:eastAsiaTheme="minorEastAsia"/>
      <w:szCs w:val="24"/>
      <w:lang w:val="fr-FR" w:eastAsia="en-GB"/>
    </w:rPr>
  </w:style>
  <w:style w:type="paragraph" w:customStyle="1" w:styleId="Rfrenceinterinstitutionelle">
    <w:name w:val="Référence interinstitutionelle"/>
    <w:basedOn w:val="Normal"/>
    <w:next w:val="Statut"/>
    <w:uiPriority w:val="99"/>
    <w:rsid w:val="00F0092C"/>
    <w:pPr>
      <w:autoSpaceDE w:val="0"/>
      <w:autoSpaceDN w:val="0"/>
      <w:ind w:left="5103"/>
    </w:pPr>
    <w:rPr>
      <w:rFonts w:eastAsiaTheme="minorEastAsia"/>
      <w:szCs w:val="24"/>
      <w:lang w:val="fr-FR" w:eastAsia="en-GB"/>
    </w:rPr>
  </w:style>
  <w:style w:type="paragraph" w:customStyle="1" w:styleId="SectionTitle">
    <w:name w:val="SectionTitle"/>
    <w:basedOn w:val="Normal"/>
    <w:next w:val="Heading1"/>
    <w:uiPriority w:val="99"/>
    <w:rsid w:val="00F0092C"/>
    <w:pPr>
      <w:keepNext/>
      <w:autoSpaceDE w:val="0"/>
      <w:autoSpaceDN w:val="0"/>
      <w:spacing w:before="120" w:after="360"/>
      <w:jc w:val="center"/>
    </w:pPr>
    <w:rPr>
      <w:rFonts w:eastAsiaTheme="minorEastAsia"/>
      <w:b/>
      <w:bCs/>
      <w:smallCaps/>
      <w:sz w:val="28"/>
      <w:szCs w:val="28"/>
      <w:lang w:val="fr-FR" w:eastAsia="en-GB"/>
    </w:rPr>
  </w:style>
  <w:style w:type="paragraph" w:customStyle="1" w:styleId="TableTitle">
    <w:name w:val="Table Title"/>
    <w:basedOn w:val="Normal"/>
    <w:next w:val="Normal"/>
    <w:uiPriority w:val="99"/>
    <w:rsid w:val="00F0092C"/>
    <w:pPr>
      <w:autoSpaceDE w:val="0"/>
      <w:autoSpaceDN w:val="0"/>
      <w:spacing w:before="120" w:after="120"/>
      <w:jc w:val="center"/>
    </w:pPr>
    <w:rPr>
      <w:rFonts w:eastAsiaTheme="minorEastAsia"/>
      <w:b/>
      <w:bCs/>
      <w:szCs w:val="24"/>
      <w:lang w:val="fr-FR" w:eastAsia="en-GB"/>
    </w:rPr>
  </w:style>
  <w:style w:type="paragraph" w:customStyle="1" w:styleId="Tiret0">
    <w:name w:val="Tiret 0"/>
    <w:basedOn w:val="Point0"/>
    <w:uiPriority w:val="99"/>
    <w:rsid w:val="00F0092C"/>
  </w:style>
  <w:style w:type="paragraph" w:customStyle="1" w:styleId="Tiret1">
    <w:name w:val="Tiret 1"/>
    <w:basedOn w:val="Point1"/>
    <w:uiPriority w:val="99"/>
    <w:rsid w:val="00F0092C"/>
  </w:style>
  <w:style w:type="paragraph" w:customStyle="1" w:styleId="Tiret2">
    <w:name w:val="Tiret 2"/>
    <w:basedOn w:val="Point2"/>
    <w:uiPriority w:val="99"/>
    <w:rsid w:val="00F0092C"/>
  </w:style>
  <w:style w:type="paragraph" w:customStyle="1" w:styleId="Tiret3">
    <w:name w:val="Tiret 3"/>
    <w:basedOn w:val="Point3"/>
    <w:uiPriority w:val="99"/>
    <w:rsid w:val="00F0092C"/>
  </w:style>
  <w:style w:type="paragraph" w:customStyle="1" w:styleId="Tiret4">
    <w:name w:val="Tiret 4"/>
    <w:basedOn w:val="Point4"/>
    <w:uiPriority w:val="99"/>
    <w:rsid w:val="00F0092C"/>
  </w:style>
  <w:style w:type="paragraph" w:styleId="TOAHeading">
    <w:name w:val="toa heading"/>
    <w:basedOn w:val="Normal"/>
    <w:next w:val="Normal"/>
    <w:uiPriority w:val="99"/>
    <w:rsid w:val="00F0092C"/>
    <w:pPr>
      <w:autoSpaceDE w:val="0"/>
      <w:autoSpaceDN w:val="0"/>
      <w:spacing w:before="120" w:after="120"/>
      <w:jc w:val="both"/>
    </w:pPr>
    <w:rPr>
      <w:rFonts w:ascii="Arial" w:eastAsiaTheme="minorEastAsia" w:hAnsi="Arial" w:cs="Arial"/>
      <w:b/>
      <w:bCs/>
      <w:szCs w:val="24"/>
      <w:lang w:val="fr-FR" w:eastAsia="en-GB"/>
    </w:rPr>
  </w:style>
  <w:style w:type="paragraph" w:styleId="TOC1">
    <w:name w:val="toc 1"/>
    <w:basedOn w:val="Normal"/>
    <w:next w:val="Normal"/>
    <w:uiPriority w:val="99"/>
    <w:rsid w:val="00F0092C"/>
    <w:pPr>
      <w:tabs>
        <w:tab w:val="right" w:leader="dot" w:pos="9072"/>
      </w:tabs>
      <w:autoSpaceDE w:val="0"/>
      <w:autoSpaceDN w:val="0"/>
      <w:spacing w:before="300" w:after="120"/>
      <w:jc w:val="both"/>
    </w:pPr>
    <w:rPr>
      <w:rFonts w:eastAsiaTheme="minorEastAsia"/>
      <w:szCs w:val="24"/>
      <w:lang w:val="fr-FR" w:eastAsia="en-GB"/>
    </w:rPr>
  </w:style>
  <w:style w:type="paragraph" w:styleId="TOC2">
    <w:name w:val="toc 2"/>
    <w:basedOn w:val="Normal"/>
    <w:next w:val="Normal"/>
    <w:uiPriority w:val="99"/>
    <w:rsid w:val="00F0092C"/>
    <w:pPr>
      <w:tabs>
        <w:tab w:val="right" w:leader="dot" w:pos="9072"/>
      </w:tabs>
      <w:autoSpaceDE w:val="0"/>
      <w:autoSpaceDN w:val="0"/>
      <w:spacing w:before="240" w:after="120"/>
      <w:ind w:left="641" w:hanging="284"/>
      <w:jc w:val="both"/>
    </w:pPr>
    <w:rPr>
      <w:rFonts w:eastAsiaTheme="minorEastAsia"/>
      <w:szCs w:val="24"/>
      <w:lang w:val="fr-FR" w:eastAsia="en-GB"/>
    </w:rPr>
  </w:style>
  <w:style w:type="paragraph" w:styleId="TOC3">
    <w:name w:val="toc 3"/>
    <w:basedOn w:val="Normal"/>
    <w:next w:val="Normal"/>
    <w:uiPriority w:val="99"/>
    <w:rsid w:val="00F0092C"/>
    <w:pPr>
      <w:tabs>
        <w:tab w:val="right" w:leader="dot" w:pos="9072"/>
      </w:tabs>
      <w:autoSpaceDE w:val="0"/>
      <w:autoSpaceDN w:val="0"/>
      <w:spacing w:before="180" w:after="120"/>
      <w:ind w:left="641" w:hanging="284"/>
      <w:jc w:val="both"/>
    </w:pPr>
    <w:rPr>
      <w:rFonts w:eastAsiaTheme="minorEastAsia"/>
      <w:szCs w:val="24"/>
      <w:lang w:val="fr-FR" w:eastAsia="en-GB"/>
    </w:rPr>
  </w:style>
  <w:style w:type="paragraph" w:styleId="TOC4">
    <w:name w:val="toc 4"/>
    <w:basedOn w:val="Normal"/>
    <w:next w:val="Normal"/>
    <w:uiPriority w:val="99"/>
    <w:rsid w:val="00F0092C"/>
    <w:pPr>
      <w:tabs>
        <w:tab w:val="right" w:leader="dot" w:pos="9072"/>
      </w:tabs>
      <w:autoSpaceDE w:val="0"/>
      <w:autoSpaceDN w:val="0"/>
      <w:spacing w:before="120" w:after="120"/>
      <w:ind w:left="641" w:hanging="284"/>
      <w:jc w:val="both"/>
    </w:pPr>
    <w:rPr>
      <w:rFonts w:eastAsiaTheme="minorEastAsia"/>
      <w:szCs w:val="24"/>
      <w:lang w:val="fr-FR" w:eastAsia="en-GB"/>
    </w:rPr>
  </w:style>
  <w:style w:type="paragraph" w:styleId="TOC5">
    <w:name w:val="toc 5"/>
    <w:basedOn w:val="Normal"/>
    <w:next w:val="Normal"/>
    <w:uiPriority w:val="99"/>
    <w:rsid w:val="00F0092C"/>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6">
    <w:name w:val="toc 6"/>
    <w:basedOn w:val="Normal"/>
    <w:next w:val="Normal"/>
    <w:uiPriority w:val="99"/>
    <w:rsid w:val="00F0092C"/>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7">
    <w:name w:val="toc 7"/>
    <w:basedOn w:val="Normal"/>
    <w:next w:val="Normal"/>
    <w:uiPriority w:val="99"/>
    <w:rsid w:val="00F0092C"/>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8">
    <w:name w:val="toc 8"/>
    <w:basedOn w:val="Normal"/>
    <w:next w:val="Normal"/>
    <w:uiPriority w:val="99"/>
    <w:rsid w:val="00F0092C"/>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9">
    <w:name w:val="toc 9"/>
    <w:basedOn w:val="Normal"/>
    <w:next w:val="Normal"/>
    <w:uiPriority w:val="99"/>
    <w:rsid w:val="00F0092C"/>
    <w:pPr>
      <w:tabs>
        <w:tab w:val="right" w:leader="dot" w:pos="9072"/>
      </w:tabs>
      <w:autoSpaceDE w:val="0"/>
      <w:autoSpaceDN w:val="0"/>
      <w:spacing w:before="120" w:after="120"/>
      <w:ind w:left="1600"/>
      <w:jc w:val="both"/>
    </w:pPr>
    <w:rPr>
      <w:rFonts w:eastAsiaTheme="minorEastAsia"/>
      <w:szCs w:val="24"/>
      <w:lang w:val="fr-FR" w:eastAsia="en-GB"/>
    </w:rPr>
  </w:style>
  <w:style w:type="paragraph" w:styleId="TOCHeading">
    <w:name w:val="TOC Heading"/>
    <w:basedOn w:val="Normal"/>
    <w:next w:val="Normal"/>
    <w:uiPriority w:val="99"/>
    <w:qFormat/>
    <w:rsid w:val="00F0092C"/>
    <w:pPr>
      <w:autoSpaceDE w:val="0"/>
      <w:autoSpaceDN w:val="0"/>
      <w:spacing w:before="120" w:after="240"/>
      <w:jc w:val="center"/>
    </w:pPr>
    <w:rPr>
      <w:rFonts w:eastAsiaTheme="minorEastAsia"/>
      <w:b/>
      <w:bCs/>
      <w:sz w:val="28"/>
      <w:szCs w:val="28"/>
      <w:lang w:val="fr-FR" w:eastAsia="en-GB"/>
    </w:rPr>
  </w:style>
  <w:style w:type="paragraph" w:customStyle="1" w:styleId="Considrant">
    <w:name w:val="Considérant"/>
    <w:basedOn w:val="Normal"/>
    <w:uiPriority w:val="99"/>
    <w:rsid w:val="00F0092C"/>
    <w:pPr>
      <w:numPr>
        <w:numId w:val="14"/>
      </w:numPr>
      <w:autoSpaceDE w:val="0"/>
      <w:autoSpaceDN w:val="0"/>
      <w:spacing w:before="120" w:after="120"/>
      <w:jc w:val="both"/>
    </w:pPr>
    <w:rPr>
      <w:rFonts w:eastAsiaTheme="minorEastAsia"/>
      <w:szCs w:val="24"/>
      <w:lang w:val="fr-FR" w:eastAsia="en-GB"/>
    </w:rPr>
  </w:style>
  <w:style w:type="paragraph" w:customStyle="1" w:styleId="Confidentialit">
    <w:name w:val="Confidentialité"/>
    <w:basedOn w:val="Normal"/>
    <w:next w:val="Statut"/>
    <w:uiPriority w:val="99"/>
    <w:rsid w:val="00F0092C"/>
    <w:pPr>
      <w:autoSpaceDE w:val="0"/>
      <w:autoSpaceDN w:val="0"/>
      <w:spacing w:before="240" w:after="240"/>
      <w:ind w:left="5103"/>
      <w:jc w:val="both"/>
    </w:pPr>
    <w:rPr>
      <w:rFonts w:eastAsiaTheme="minorEastAsia"/>
      <w:szCs w:val="24"/>
      <w:u w:val="single"/>
      <w:lang w:val="fr-FR" w:eastAsia="en-GB"/>
    </w:rPr>
  </w:style>
  <w:style w:type="paragraph" w:customStyle="1" w:styleId="FooterLandscape">
    <w:name w:val="FooterLandscape"/>
    <w:basedOn w:val="Footer"/>
    <w:uiPriority w:val="99"/>
    <w:rsid w:val="00F0092C"/>
    <w:pPr>
      <w:tabs>
        <w:tab w:val="clear" w:pos="4153"/>
        <w:tab w:val="clear" w:pos="8306"/>
        <w:tab w:val="center" w:pos="7002"/>
        <w:tab w:val="right" w:pos="14005"/>
      </w:tabs>
      <w:autoSpaceDE w:val="0"/>
      <w:autoSpaceDN w:val="0"/>
      <w:spacing w:before="360"/>
    </w:pPr>
    <w:rPr>
      <w:rFonts w:eastAsiaTheme="minorEastAsia"/>
      <w:szCs w:val="24"/>
      <w:lang w:val="fr-FR" w:eastAsia="en-GB"/>
    </w:rPr>
  </w:style>
  <w:style w:type="paragraph" w:customStyle="1" w:styleId="Titredumodificateur">
    <w:name w:val="Titre du modificateur"/>
    <w:basedOn w:val="Normal"/>
    <w:next w:val="Annexetitrefichefinacte"/>
    <w:uiPriority w:val="99"/>
    <w:rsid w:val="00F0092C"/>
    <w:pPr>
      <w:autoSpaceDE w:val="0"/>
      <w:autoSpaceDN w:val="0"/>
      <w:spacing w:before="240" w:after="60"/>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rsid w:val="00F0092C"/>
    <w:pPr>
      <w:autoSpaceDE w:val="0"/>
      <w:autoSpaceDN w:val="0"/>
      <w:spacing w:after="120"/>
    </w:pPr>
    <w:rPr>
      <w:rFonts w:eastAsiaTheme="minorEastAsia"/>
      <w:szCs w:val="24"/>
      <w:lang w:val="en-US" w:eastAsia="en-GB"/>
    </w:rPr>
  </w:style>
  <w:style w:type="paragraph" w:styleId="CommentSubject">
    <w:name w:val="annotation subject"/>
    <w:basedOn w:val="CommentText"/>
    <w:next w:val="CommentText"/>
    <w:link w:val="CommentSubjectChar"/>
    <w:semiHidden/>
    <w:unhideWhenUsed/>
    <w:rsid w:val="00F0092C"/>
    <w:pPr>
      <w:autoSpaceDE/>
      <w:autoSpaceDN/>
      <w:spacing w:before="0" w:after="0"/>
      <w:jc w:val="left"/>
    </w:pPr>
    <w:rPr>
      <w:rFonts w:eastAsia="Times New Roman"/>
      <w:b/>
      <w:bCs/>
      <w:lang w:val="en-GB" w:eastAsia="en-US"/>
    </w:rPr>
  </w:style>
  <w:style w:type="character" w:customStyle="1" w:styleId="CommentSubjectChar">
    <w:name w:val="Comment Subject Char"/>
    <w:basedOn w:val="CommentTextChar"/>
    <w:link w:val="CommentSubject"/>
    <w:semiHidden/>
    <w:rsid w:val="00F0092C"/>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F0092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rsid w:val="00F0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6:139:T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9BC20A-AA0C-4B74-BEF7-EEB0E86722BD}"/>
      </w:docPartPr>
      <w:docPartBody>
        <w:p w:rsidR="00BC4699" w:rsidRDefault="007B7EC9">
          <w:r w:rsidRPr="00775F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9"/>
    <w:rsid w:val="003C6563"/>
    <w:rsid w:val="007B7EC9"/>
    <w:rsid w:val="00A64FC9"/>
    <w:rsid w:val="00BC4699"/>
    <w:rsid w:val="00C31DD9"/>
    <w:rsid w:val="00E3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11ED-C617-4F8E-8CE0-29969551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2017-08-31T12:20:00Z</dcterms:created>
  <dcterms:modified xsi:type="dcterms:W3CDTF">2017-08-31T12:20:00Z</dcterms:modified>
</cp:coreProperties>
</file>