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3C9F" w:rsidRDefault="00663C9F" w:rsidP="00663C9F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Cs w:val="22"/>
        </w:rPr>
      </w:pPr>
    </w:p>
    <w:p w:rsidR="00663C9F" w:rsidRPr="00663C9F" w:rsidRDefault="00663C9F" w:rsidP="00663C9F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63C9F">
        <w:rPr>
          <w:rFonts w:ascii="Arial" w:hAnsi="Arial" w:cs="Arial"/>
          <w:b/>
          <w:bCs/>
          <w:sz w:val="20"/>
          <w:szCs w:val="20"/>
        </w:rPr>
        <w:t>Form for the submission of complaints concerning alleged unlawful state aid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>The form sets out the information the EFTA Surveillance Authority needs in order to be able to consider a complaint about alleged unlawful aid.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Please complete all the compulsory fields marked with a star (*).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663C9F">
        <w:rPr>
          <w:rFonts w:ascii="Arial" w:hAnsi="Arial" w:cs="Arial"/>
          <w:b/>
          <w:sz w:val="20"/>
          <w:szCs w:val="20"/>
        </w:rPr>
        <w:t xml:space="preserve">1. Information regarding the complainant.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First Name:*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Surname:*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Address line 1:*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Address line 2: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Town/City:*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663C9F">
            <w:rPr>
              <w:rFonts w:ascii="Arial" w:hAnsi="Arial" w:cs="Arial"/>
              <w:sz w:val="20"/>
              <w:szCs w:val="20"/>
            </w:rPr>
            <w:t>County</w:t>
          </w:r>
        </w:smartTag>
        <w:smartTag w:uri="urn:schemas-microsoft-com:office:smarttags" w:element="PlaceName">
          <w:r w:rsidRPr="00663C9F">
            <w:rPr>
              <w:rFonts w:ascii="Arial" w:hAnsi="Arial" w:cs="Arial"/>
              <w:sz w:val="20"/>
              <w:szCs w:val="20"/>
            </w:rPr>
            <w:t>/State/</w:t>
          </w:r>
        </w:smartTag>
        <w:smartTag w:uri="urn:schemas-microsoft-com:office:smarttags" w:element="PlaceType">
          <w:r w:rsidRPr="00663C9F">
            <w:rPr>
              <w:rFonts w:ascii="Arial" w:hAnsi="Arial" w:cs="Arial"/>
              <w:sz w:val="20"/>
              <w:szCs w:val="20"/>
            </w:rPr>
            <w:t>Province</w:t>
          </w:r>
        </w:smartTag>
      </w:smartTag>
      <w:r w:rsidRPr="00663C9F">
        <w:rPr>
          <w:rFonts w:ascii="Arial" w:hAnsi="Arial" w:cs="Arial"/>
          <w:sz w:val="20"/>
          <w:szCs w:val="20"/>
        </w:rPr>
        <w:t xml:space="preserve">: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Postcode:*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Country:*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Telephone: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Mobile Telephone: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E-mail address:*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Fax: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663C9F">
        <w:rPr>
          <w:rFonts w:ascii="Arial" w:hAnsi="Arial" w:cs="Arial"/>
          <w:b/>
          <w:sz w:val="20"/>
          <w:szCs w:val="20"/>
        </w:rPr>
        <w:t xml:space="preserve">2. I am submitting the complaint on behalf of somebody (a person or a firm)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Yes    No  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Name of the person/firm you represent*:     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Address line 1:*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Address line 2: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Town/City:* 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663C9F">
            <w:rPr>
              <w:rFonts w:ascii="Arial" w:hAnsi="Arial" w:cs="Arial"/>
              <w:sz w:val="20"/>
              <w:szCs w:val="20"/>
            </w:rPr>
            <w:t>County</w:t>
          </w:r>
        </w:smartTag>
        <w:smartTag w:uri="urn:schemas-microsoft-com:office:smarttags" w:element="PlaceName">
          <w:r w:rsidRPr="00663C9F">
            <w:rPr>
              <w:rFonts w:ascii="Arial" w:hAnsi="Arial" w:cs="Arial"/>
              <w:sz w:val="20"/>
              <w:szCs w:val="20"/>
            </w:rPr>
            <w:t>/State/</w:t>
          </w:r>
        </w:smartTag>
        <w:smartTag w:uri="urn:schemas-microsoft-com:office:smarttags" w:element="PlaceType">
          <w:r w:rsidRPr="00663C9F">
            <w:rPr>
              <w:rFonts w:ascii="Arial" w:hAnsi="Arial" w:cs="Arial"/>
              <w:sz w:val="20"/>
              <w:szCs w:val="20"/>
            </w:rPr>
            <w:t>Province</w:t>
          </w:r>
        </w:smartTag>
      </w:smartTag>
      <w:r w:rsidRPr="00663C9F">
        <w:rPr>
          <w:rFonts w:ascii="Arial" w:hAnsi="Arial" w:cs="Arial"/>
          <w:sz w:val="20"/>
          <w:szCs w:val="20"/>
        </w:rPr>
        <w:t xml:space="preserve">: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Postcode:*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Country:*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Telephone 1: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Telephone 2: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E-mail address: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Fax:   </w:t>
      </w:r>
    </w:p>
    <w:p w:rsid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You will be asked later to attach proof that the representative is </w:t>
      </w:r>
      <w:proofErr w:type="spellStart"/>
      <w:r w:rsidRPr="00663C9F">
        <w:rPr>
          <w:rFonts w:ascii="Arial" w:hAnsi="Arial" w:cs="Arial"/>
          <w:sz w:val="20"/>
          <w:szCs w:val="20"/>
        </w:rPr>
        <w:t>authorised</w:t>
      </w:r>
      <w:proofErr w:type="spellEnd"/>
      <w:r w:rsidRPr="00663C9F">
        <w:rPr>
          <w:rFonts w:ascii="Arial" w:hAnsi="Arial" w:cs="Arial"/>
          <w:sz w:val="20"/>
          <w:szCs w:val="20"/>
        </w:rPr>
        <w:t xml:space="preserve"> to act on behalf of this person/firm.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If the complainant is an enterprise, a brief description of the complainant and its field (s) and place (s) of activity: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4"/>
      </w:tblGrid>
      <w:tr w:rsidR="00663C9F" w:rsidRPr="00663C9F" w:rsidTr="007125C2">
        <w:trPr>
          <w:trHeight w:val="908"/>
        </w:trPr>
        <w:tc>
          <w:tcPr>
            <w:tcW w:w="9288" w:type="dxa"/>
          </w:tcPr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Please select one of the following two options*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Yes, you may reveal my identity 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No, you may not reveal my identity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Confidentiality: If you do not wish your identity or certain documents or information to </w:t>
      </w:r>
      <w:proofErr w:type="gramStart"/>
      <w:r w:rsidRPr="00663C9F">
        <w:rPr>
          <w:rFonts w:ascii="Arial" w:hAnsi="Arial" w:cs="Arial"/>
          <w:sz w:val="20"/>
          <w:szCs w:val="20"/>
        </w:rPr>
        <w:t>be disclosed</w:t>
      </w:r>
      <w:proofErr w:type="gramEnd"/>
      <w:r w:rsidRPr="00663C9F">
        <w:rPr>
          <w:rFonts w:ascii="Arial" w:hAnsi="Arial" w:cs="Arial"/>
          <w:sz w:val="20"/>
          <w:szCs w:val="20"/>
        </w:rPr>
        <w:t xml:space="preserve">, please indicate this clearly, identify the confidential parts of any documents and give your reasons. The information contained in points 3, 4 and 5 cannot be designated as confidential.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663C9F">
        <w:rPr>
          <w:rFonts w:ascii="Arial" w:hAnsi="Arial" w:cs="Arial"/>
          <w:b/>
          <w:sz w:val="20"/>
          <w:szCs w:val="20"/>
        </w:rPr>
        <w:t xml:space="preserve"> 3. Information regarding the </w:t>
      </w:r>
      <w:smartTag w:uri="urn:schemas-microsoft-com:office:smarttags" w:element="place">
        <w:smartTag w:uri="urn:schemas-microsoft-com:office:smarttags" w:element="PlaceName">
          <w:r w:rsidRPr="00663C9F">
            <w:rPr>
              <w:rFonts w:ascii="Arial" w:hAnsi="Arial" w:cs="Arial"/>
              <w:b/>
              <w:sz w:val="20"/>
              <w:szCs w:val="20"/>
            </w:rPr>
            <w:t>EFTA</w:t>
          </w:r>
        </w:smartTag>
        <w:r w:rsidRPr="00663C9F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663C9F">
            <w:rPr>
              <w:rFonts w:ascii="Arial" w:hAnsi="Arial" w:cs="Arial"/>
              <w:b/>
              <w:sz w:val="20"/>
              <w:szCs w:val="20"/>
            </w:rPr>
            <w:t>State</w:t>
          </w:r>
        </w:smartTag>
      </w:smartTag>
      <w:r w:rsidRPr="00663C9F">
        <w:rPr>
          <w:rFonts w:ascii="Arial" w:hAnsi="Arial" w:cs="Arial"/>
          <w:b/>
          <w:sz w:val="20"/>
          <w:szCs w:val="20"/>
        </w:rPr>
        <w:t xml:space="preserve"> granting the aid*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>a) Country: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>b) Level at which the alleged unlawful State aid has been granted. Please specify which Ministry or institution if known: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Central government: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Region (please specify):   </w:t>
      </w:r>
    </w:p>
    <w:p w:rsidR="00663C9F" w:rsidRDefault="00663C9F" w:rsidP="00663C9F">
      <w:pPr>
        <w:rPr>
          <w:rFonts w:ascii="Arial" w:hAnsi="Arial" w:cs="Arial"/>
          <w:sz w:val="20"/>
          <w:szCs w:val="20"/>
        </w:rPr>
      </w:pPr>
      <w:proofErr w:type="gramStart"/>
      <w:r w:rsidRPr="00663C9F">
        <w:rPr>
          <w:rFonts w:ascii="Arial" w:hAnsi="Arial" w:cs="Arial"/>
          <w:sz w:val="20"/>
          <w:szCs w:val="20"/>
        </w:rPr>
        <w:t>other</w:t>
      </w:r>
      <w:proofErr w:type="gramEnd"/>
      <w:r w:rsidRPr="00663C9F">
        <w:rPr>
          <w:rFonts w:ascii="Arial" w:hAnsi="Arial" w:cs="Arial"/>
          <w:sz w:val="20"/>
          <w:szCs w:val="20"/>
        </w:rPr>
        <w:t xml:space="preserve"> (please specify): 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 </w:t>
      </w:r>
    </w:p>
    <w:p w:rsidR="00663C9F" w:rsidRPr="00663C9F" w:rsidRDefault="00663C9F" w:rsidP="00663C9F">
      <w:pP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663C9F">
        <w:rPr>
          <w:rFonts w:ascii="Arial" w:hAnsi="Arial" w:cs="Arial"/>
          <w:b/>
          <w:sz w:val="20"/>
          <w:szCs w:val="20"/>
        </w:rPr>
        <w:t xml:space="preserve"> 4. Information regarding the alleged aid measure.*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i/>
          <w:sz w:val="20"/>
          <w:szCs w:val="20"/>
        </w:rPr>
      </w:pPr>
      <w:r w:rsidRPr="00663C9F">
        <w:rPr>
          <w:rFonts w:ascii="Arial" w:hAnsi="Arial" w:cs="Arial"/>
          <w:i/>
          <w:sz w:val="20"/>
          <w:szCs w:val="20"/>
        </w:rPr>
        <w:t xml:space="preserve">Please be aware: the information provided under this point </w:t>
      </w:r>
      <w:proofErr w:type="gramStart"/>
      <w:r w:rsidRPr="00663C9F">
        <w:rPr>
          <w:rFonts w:ascii="Arial" w:hAnsi="Arial" w:cs="Arial"/>
          <w:i/>
          <w:sz w:val="20"/>
          <w:szCs w:val="20"/>
        </w:rPr>
        <w:t>is regarded</w:t>
      </w:r>
      <w:proofErr w:type="gramEnd"/>
      <w:r w:rsidRPr="00663C9F">
        <w:rPr>
          <w:rFonts w:ascii="Arial" w:hAnsi="Arial" w:cs="Arial"/>
          <w:i/>
          <w:sz w:val="20"/>
          <w:szCs w:val="20"/>
        </w:rPr>
        <w:t xml:space="preserve"> as non-confidential.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a) To your knowledge when was the alleged aid </w:t>
      </w:r>
      <w:proofErr w:type="gramStart"/>
      <w:r w:rsidRPr="00663C9F">
        <w:rPr>
          <w:rFonts w:ascii="Arial" w:hAnsi="Arial" w:cs="Arial"/>
          <w:sz w:val="20"/>
          <w:szCs w:val="20"/>
        </w:rPr>
        <w:t>given</w:t>
      </w:r>
      <w:proofErr w:type="gramEnd"/>
      <w:r w:rsidRPr="00663C9F">
        <w:rPr>
          <w:rFonts w:ascii="Arial" w:hAnsi="Arial" w:cs="Arial"/>
          <w:sz w:val="20"/>
          <w:szCs w:val="20"/>
        </w:rPr>
        <w:t xml:space="preserve"> or granted?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4"/>
      </w:tblGrid>
      <w:tr w:rsidR="00663C9F" w:rsidRPr="00663C9F" w:rsidTr="007125C2">
        <w:trPr>
          <w:trHeight w:val="908"/>
        </w:trPr>
        <w:tc>
          <w:tcPr>
            <w:tcW w:w="9288" w:type="dxa"/>
          </w:tcPr>
          <w:p w:rsid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b) What is the amount of the alleged aid, if known? In what form </w:t>
      </w:r>
      <w:proofErr w:type="gramStart"/>
      <w:r w:rsidRPr="00663C9F">
        <w:rPr>
          <w:rFonts w:ascii="Arial" w:hAnsi="Arial" w:cs="Arial"/>
          <w:sz w:val="20"/>
          <w:szCs w:val="20"/>
        </w:rPr>
        <w:t>is it given</w:t>
      </w:r>
      <w:proofErr w:type="gramEnd"/>
      <w:r w:rsidRPr="00663C9F">
        <w:rPr>
          <w:rFonts w:ascii="Arial" w:hAnsi="Arial" w:cs="Arial"/>
          <w:sz w:val="20"/>
          <w:szCs w:val="20"/>
        </w:rPr>
        <w:t xml:space="preserve"> (loans, grants, guarantees, tax incentives or exemptions etc)?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4"/>
      </w:tblGrid>
      <w:tr w:rsidR="00663C9F" w:rsidRPr="00663C9F" w:rsidTr="007125C2">
        <w:trPr>
          <w:trHeight w:val="908"/>
        </w:trPr>
        <w:tc>
          <w:tcPr>
            <w:tcW w:w="9288" w:type="dxa"/>
          </w:tcPr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c) Who is the beneficiary? Please give as much information as possible, including a description of the main activities of the beneficiary/firm (s) concerned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4"/>
      </w:tblGrid>
      <w:tr w:rsidR="00663C9F" w:rsidRPr="00663C9F" w:rsidTr="007125C2">
        <w:trPr>
          <w:trHeight w:val="908"/>
        </w:trPr>
        <w:tc>
          <w:tcPr>
            <w:tcW w:w="9288" w:type="dxa"/>
          </w:tcPr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d) For what purpose </w:t>
      </w:r>
      <w:proofErr w:type="gramStart"/>
      <w:r w:rsidRPr="00663C9F">
        <w:rPr>
          <w:rFonts w:ascii="Arial" w:hAnsi="Arial" w:cs="Arial"/>
          <w:sz w:val="20"/>
          <w:szCs w:val="20"/>
        </w:rPr>
        <w:t>was the alleged aid given</w:t>
      </w:r>
      <w:proofErr w:type="gramEnd"/>
      <w:r w:rsidRPr="00663C9F">
        <w:rPr>
          <w:rFonts w:ascii="Arial" w:hAnsi="Arial" w:cs="Arial"/>
          <w:sz w:val="20"/>
          <w:szCs w:val="20"/>
        </w:rPr>
        <w:t xml:space="preserve"> (if known)?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4"/>
      </w:tblGrid>
      <w:tr w:rsidR="00663C9F" w:rsidRPr="00663C9F" w:rsidTr="007125C2">
        <w:trPr>
          <w:trHeight w:val="908"/>
        </w:trPr>
        <w:tc>
          <w:tcPr>
            <w:tcW w:w="9288" w:type="dxa"/>
          </w:tcPr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663C9F">
        <w:rPr>
          <w:rFonts w:ascii="Arial" w:hAnsi="Arial" w:cs="Arial"/>
          <w:b/>
          <w:sz w:val="20"/>
          <w:szCs w:val="20"/>
        </w:rPr>
        <w:t xml:space="preserve">5. Grounds of complaint.*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b/>
          <w:sz w:val="20"/>
          <w:szCs w:val="20"/>
        </w:rPr>
      </w:pPr>
      <w:r w:rsidRPr="00663C9F">
        <w:rPr>
          <w:rFonts w:ascii="Arial" w:hAnsi="Arial" w:cs="Arial"/>
          <w:b/>
          <w:sz w:val="20"/>
          <w:szCs w:val="20"/>
        </w:rPr>
        <w:t xml:space="preserve">Please explain in detail the grounds for your complaint. If known, what rules of EEA law you think </w:t>
      </w:r>
      <w:proofErr w:type="gramStart"/>
      <w:r w:rsidRPr="00663C9F">
        <w:rPr>
          <w:rFonts w:ascii="Arial" w:hAnsi="Arial" w:cs="Arial"/>
          <w:b/>
          <w:sz w:val="20"/>
          <w:szCs w:val="20"/>
        </w:rPr>
        <w:t>have been infringed</w:t>
      </w:r>
      <w:proofErr w:type="gramEnd"/>
      <w:r w:rsidRPr="00663C9F">
        <w:rPr>
          <w:rFonts w:ascii="Arial" w:hAnsi="Arial" w:cs="Arial"/>
          <w:b/>
          <w:sz w:val="20"/>
          <w:szCs w:val="20"/>
        </w:rPr>
        <w:t xml:space="preserve"> by the granting of the alleged aid.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 </w:t>
      </w:r>
    </w:p>
    <w:p w:rsidR="00663C9F" w:rsidRPr="00663C9F" w:rsidRDefault="00663C9F" w:rsidP="00663C9F">
      <w:pPr>
        <w:rPr>
          <w:rFonts w:ascii="Arial" w:hAnsi="Arial" w:cs="Arial"/>
          <w:i/>
          <w:sz w:val="20"/>
          <w:szCs w:val="20"/>
        </w:rPr>
      </w:pPr>
      <w:r w:rsidRPr="00663C9F">
        <w:rPr>
          <w:rFonts w:ascii="Arial" w:hAnsi="Arial" w:cs="Arial"/>
          <w:i/>
          <w:sz w:val="20"/>
          <w:szCs w:val="20"/>
        </w:rPr>
        <w:t xml:space="preserve">Please be aware: the information provided under this point </w:t>
      </w:r>
      <w:proofErr w:type="gramStart"/>
      <w:r w:rsidRPr="00663C9F">
        <w:rPr>
          <w:rFonts w:ascii="Arial" w:hAnsi="Arial" w:cs="Arial"/>
          <w:i/>
          <w:sz w:val="20"/>
          <w:szCs w:val="20"/>
        </w:rPr>
        <w:t>is regarded</w:t>
      </w:r>
      <w:proofErr w:type="gramEnd"/>
      <w:r w:rsidRPr="00663C9F">
        <w:rPr>
          <w:rFonts w:ascii="Arial" w:hAnsi="Arial" w:cs="Arial"/>
          <w:i/>
          <w:sz w:val="20"/>
          <w:szCs w:val="20"/>
        </w:rPr>
        <w:t xml:space="preserve"> as non-confidential.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4"/>
      </w:tblGrid>
      <w:tr w:rsidR="00663C9F" w:rsidRPr="00663C9F" w:rsidTr="007125C2">
        <w:trPr>
          <w:trHeight w:val="908"/>
        </w:trPr>
        <w:tc>
          <w:tcPr>
            <w:tcW w:w="9288" w:type="dxa"/>
          </w:tcPr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663C9F">
        <w:rPr>
          <w:rFonts w:ascii="Arial" w:hAnsi="Arial" w:cs="Arial"/>
          <w:b/>
          <w:sz w:val="20"/>
          <w:szCs w:val="20"/>
        </w:rPr>
        <w:t xml:space="preserve"> 6. Please summarize </w:t>
      </w:r>
      <w:proofErr w:type="gramStart"/>
      <w:r w:rsidRPr="00663C9F">
        <w:rPr>
          <w:rFonts w:ascii="Arial" w:hAnsi="Arial" w:cs="Arial"/>
          <w:b/>
          <w:sz w:val="20"/>
          <w:szCs w:val="20"/>
        </w:rPr>
        <w:t>briefly</w:t>
      </w:r>
      <w:proofErr w:type="gramEnd"/>
      <w:r w:rsidRPr="00663C9F">
        <w:rPr>
          <w:rFonts w:ascii="Arial" w:hAnsi="Arial" w:cs="Arial"/>
          <w:b/>
          <w:sz w:val="20"/>
          <w:szCs w:val="20"/>
        </w:rPr>
        <w:t xml:space="preserve"> to what extent the award of the alleged aid affects.*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663C9F">
        <w:rPr>
          <w:rFonts w:ascii="Arial" w:hAnsi="Arial" w:cs="Arial"/>
          <w:sz w:val="20"/>
          <w:szCs w:val="20"/>
        </w:rPr>
        <w:t>your</w:t>
      </w:r>
      <w:proofErr w:type="gramEnd"/>
      <w:r w:rsidRPr="00663C9F">
        <w:rPr>
          <w:rFonts w:ascii="Arial" w:hAnsi="Arial" w:cs="Arial"/>
          <w:sz w:val="20"/>
          <w:szCs w:val="20"/>
        </w:rPr>
        <w:t xml:space="preserve"> commercial interests / commercial interests of the person/firm you represent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4"/>
      </w:tblGrid>
      <w:tr w:rsidR="00663C9F" w:rsidRPr="00663C9F" w:rsidTr="007125C2">
        <w:trPr>
          <w:trHeight w:val="908"/>
        </w:trPr>
        <w:tc>
          <w:tcPr>
            <w:tcW w:w="9288" w:type="dxa"/>
          </w:tcPr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663C9F">
        <w:rPr>
          <w:rFonts w:ascii="Arial" w:hAnsi="Arial" w:cs="Arial"/>
          <w:sz w:val="20"/>
          <w:szCs w:val="20"/>
        </w:rPr>
        <w:t>the</w:t>
      </w:r>
      <w:proofErr w:type="gramEnd"/>
      <w:r w:rsidRPr="00663C9F">
        <w:rPr>
          <w:rFonts w:ascii="Arial" w:hAnsi="Arial" w:cs="Arial"/>
          <w:sz w:val="20"/>
          <w:szCs w:val="20"/>
        </w:rPr>
        <w:t xml:space="preserve"> market(s) in which the beneficiary(</w:t>
      </w:r>
      <w:proofErr w:type="spellStart"/>
      <w:r w:rsidRPr="00663C9F">
        <w:rPr>
          <w:rFonts w:ascii="Arial" w:hAnsi="Arial" w:cs="Arial"/>
          <w:sz w:val="20"/>
          <w:szCs w:val="20"/>
        </w:rPr>
        <w:t>ies</w:t>
      </w:r>
      <w:proofErr w:type="spellEnd"/>
      <w:r w:rsidRPr="00663C9F">
        <w:rPr>
          <w:rFonts w:ascii="Arial" w:hAnsi="Arial" w:cs="Arial"/>
          <w:sz w:val="20"/>
          <w:szCs w:val="20"/>
        </w:rPr>
        <w:t xml:space="preserve">) of the alleged aid operate. 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4"/>
      </w:tblGrid>
      <w:tr w:rsidR="00663C9F" w:rsidRPr="00663C9F" w:rsidTr="007125C2">
        <w:trPr>
          <w:trHeight w:val="908"/>
        </w:trPr>
        <w:tc>
          <w:tcPr>
            <w:tcW w:w="9288" w:type="dxa"/>
          </w:tcPr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663C9F">
        <w:rPr>
          <w:rFonts w:ascii="Arial" w:hAnsi="Arial" w:cs="Arial"/>
          <w:b/>
          <w:sz w:val="20"/>
          <w:szCs w:val="20"/>
        </w:rPr>
        <w:t xml:space="preserve"> 7. Information on other procedures.*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a) Have you already approached the EFTA Surveillance Authority or any other EFTA, European or national institution concerning the same issue?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lastRenderedPageBreak/>
        <w:t xml:space="preserve">Yes </w:t>
      </w:r>
      <w:r w:rsidRPr="00663C9F">
        <w:rPr>
          <w:rFonts w:ascii="Arial" w:hAnsi="Arial" w:cs="Arial"/>
          <w:sz w:val="20"/>
          <w:szCs w:val="20"/>
        </w:rPr>
        <w:tab/>
        <w:t xml:space="preserve">No     </w:t>
      </w:r>
      <w:proofErr w:type="gramStart"/>
      <w:r w:rsidRPr="00663C9F">
        <w:rPr>
          <w:rFonts w:ascii="Arial" w:hAnsi="Arial" w:cs="Arial"/>
          <w:sz w:val="20"/>
          <w:szCs w:val="20"/>
        </w:rPr>
        <w:t>If</w:t>
      </w:r>
      <w:proofErr w:type="gramEnd"/>
      <w:r w:rsidRPr="00663C9F">
        <w:rPr>
          <w:rFonts w:ascii="Arial" w:hAnsi="Arial" w:cs="Arial"/>
          <w:sz w:val="20"/>
          <w:szCs w:val="20"/>
        </w:rPr>
        <w:t xml:space="preserve"> yes, attach copies of correspondence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b) Approaches already made to national authorities or recourse to national courts or other procedures.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Yes </w:t>
      </w:r>
      <w:r w:rsidRPr="00663C9F">
        <w:rPr>
          <w:rFonts w:ascii="Arial" w:hAnsi="Arial" w:cs="Arial"/>
          <w:sz w:val="20"/>
          <w:szCs w:val="20"/>
        </w:rPr>
        <w:tab/>
        <w:t xml:space="preserve">No     If yes, indicate whether there has already been a decision or award and attach a copy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4"/>
      </w:tblGrid>
      <w:tr w:rsidR="00663C9F" w:rsidRPr="00663C9F" w:rsidTr="007125C2">
        <w:trPr>
          <w:trHeight w:val="908"/>
        </w:trPr>
        <w:tc>
          <w:tcPr>
            <w:tcW w:w="9288" w:type="dxa"/>
          </w:tcPr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663C9F">
        <w:rPr>
          <w:rFonts w:ascii="Arial" w:hAnsi="Arial" w:cs="Arial"/>
          <w:b/>
          <w:sz w:val="20"/>
          <w:szCs w:val="20"/>
        </w:rPr>
        <w:t xml:space="preserve"> 8. I understand that for a faster treatment of the complaint the information provided above in point 3, 4 and 5 are non-confidential and can be sent to the EFTA State in question.*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Yes    No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663C9F">
        <w:rPr>
          <w:rFonts w:ascii="Arial" w:hAnsi="Arial" w:cs="Arial"/>
          <w:b/>
          <w:sz w:val="20"/>
          <w:szCs w:val="20"/>
        </w:rPr>
        <w:t xml:space="preserve">9. Supporting documents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Please list any documents and evidence which is submitted in support of the complaint and add annexes if necessary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pStyle w:val="ListBullet"/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Whenever possible, a copy of the national law or other measure which provides the legal basis for the payment of the alleged aid should be provided </w:t>
      </w:r>
    </w:p>
    <w:p w:rsidR="00663C9F" w:rsidRPr="00663C9F" w:rsidRDefault="00663C9F" w:rsidP="00663C9F">
      <w:pPr>
        <w:pStyle w:val="ListBullet"/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If the complaint is submitted on behalf of someone else (a person or a firm) please attach proof that you as a representative are authorized to act </w:t>
      </w:r>
    </w:p>
    <w:p w:rsidR="00663C9F" w:rsidRPr="00663C9F" w:rsidRDefault="00663C9F" w:rsidP="00663C9F">
      <w:pPr>
        <w:pStyle w:val="ListBullet"/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If the complainant is an enterprise, please feel free to attach a brief description of the complainant and its field(s) and place (s) of activity </w:t>
      </w:r>
    </w:p>
    <w:p w:rsidR="00663C9F" w:rsidRPr="00663C9F" w:rsidRDefault="00663C9F" w:rsidP="00663C9F">
      <w:pPr>
        <w:pStyle w:val="ListBullet"/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Copies of previous correspondence with the EFTA Surveillance Authority or any other EFTA,  European or national institution concerning the same issue </w:t>
      </w:r>
    </w:p>
    <w:p w:rsidR="00663C9F" w:rsidRPr="00663C9F" w:rsidRDefault="00663C9F" w:rsidP="00663C9F">
      <w:pPr>
        <w:pStyle w:val="ListBullet"/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If the issue has already </w:t>
      </w:r>
      <w:proofErr w:type="gramStart"/>
      <w:r w:rsidRPr="00663C9F">
        <w:rPr>
          <w:rFonts w:ascii="Arial" w:hAnsi="Arial" w:cs="Arial"/>
          <w:sz w:val="20"/>
          <w:szCs w:val="20"/>
        </w:rPr>
        <w:t>been dealt with</w:t>
      </w:r>
      <w:proofErr w:type="gramEnd"/>
      <w:r w:rsidRPr="00663C9F">
        <w:rPr>
          <w:rFonts w:ascii="Arial" w:hAnsi="Arial" w:cs="Arial"/>
          <w:sz w:val="20"/>
          <w:szCs w:val="20"/>
        </w:rPr>
        <w:t xml:space="preserve"> by a national court, a copy of a judgment if available. 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4"/>
      </w:tblGrid>
      <w:tr w:rsidR="00663C9F" w:rsidRPr="00663C9F" w:rsidTr="007125C2">
        <w:trPr>
          <w:trHeight w:val="908"/>
        </w:trPr>
        <w:tc>
          <w:tcPr>
            <w:tcW w:w="9288" w:type="dxa"/>
          </w:tcPr>
          <w:p w:rsidR="00663C9F" w:rsidRPr="00663C9F" w:rsidRDefault="00663C9F" w:rsidP="00712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  <w:r w:rsidRPr="00663C9F">
        <w:rPr>
          <w:rFonts w:ascii="Arial" w:hAnsi="Arial" w:cs="Arial"/>
          <w:sz w:val="20"/>
          <w:szCs w:val="20"/>
        </w:rPr>
        <w:t xml:space="preserve">   Place, date and signature of complainant</w:t>
      </w:r>
    </w:p>
    <w:p w:rsidR="00663C9F" w:rsidRPr="00663C9F" w:rsidRDefault="00663C9F" w:rsidP="00663C9F">
      <w:pPr>
        <w:rPr>
          <w:rFonts w:ascii="Arial" w:hAnsi="Arial" w:cs="Arial"/>
          <w:sz w:val="20"/>
          <w:szCs w:val="20"/>
        </w:rPr>
      </w:pPr>
    </w:p>
    <w:p w:rsidR="00663C9F" w:rsidRDefault="00663C9F">
      <w:pPr>
        <w:pStyle w:val="BodyText"/>
        <w:spacing w:line="255" w:lineRule="exact"/>
        <w:ind w:left="345"/>
        <w:rPr>
          <w:rFonts w:ascii="Arial" w:hAnsi="Arial"/>
          <w:color w:val="000000"/>
          <w:sz w:val="16"/>
          <w:szCs w:val="16"/>
        </w:rPr>
      </w:pPr>
    </w:p>
    <w:p w:rsidR="007125C2" w:rsidRDefault="007125C2">
      <w:pPr>
        <w:pStyle w:val="BodyText"/>
        <w:spacing w:line="255" w:lineRule="exact"/>
        <w:ind w:left="345"/>
      </w:pPr>
      <w:r>
        <w:rPr>
          <w:rFonts w:ascii="Arial" w:hAnsi="Arial"/>
          <w:color w:val="000000"/>
          <w:sz w:val="16"/>
          <w:szCs w:val="16"/>
        </w:rPr>
        <w:lastRenderedPageBreak/>
        <w:t xml:space="preserve"> </w:t>
      </w:r>
    </w:p>
    <w:sectPr w:rsidR="00712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0" w:right="1696" w:bottom="1132" w:left="1725" w:header="25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0B" w:rsidRDefault="00743C0B">
      <w:r>
        <w:separator/>
      </w:r>
    </w:p>
  </w:endnote>
  <w:endnote w:type="continuationSeparator" w:id="0">
    <w:p w:rsidR="00743C0B" w:rsidRDefault="0074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30" w:rsidRDefault="00C33B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30" w:rsidRDefault="00C33B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30" w:rsidRDefault="00C33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0B" w:rsidRDefault="00743C0B">
      <w:r>
        <w:separator/>
      </w:r>
    </w:p>
  </w:footnote>
  <w:footnote w:type="continuationSeparator" w:id="0">
    <w:p w:rsidR="00743C0B" w:rsidRDefault="0074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30" w:rsidRDefault="00C33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C2" w:rsidRDefault="009D2113">
    <w:pPr>
      <w:pStyle w:val="Heading1"/>
      <w:tabs>
        <w:tab w:val="left" w:pos="690"/>
      </w:tabs>
      <w:ind w:left="345"/>
      <w:rPr>
        <w:color w:val="198A8A"/>
        <w:sz w:val="28"/>
        <w:szCs w:val="28"/>
      </w:rPr>
    </w:pPr>
    <w:r>
      <w:rPr>
        <w:noProof/>
        <w:lang w:val="en-GB" w:eastAsia="en-GB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0</wp:posOffset>
          </wp:positionV>
          <wp:extent cx="560705" cy="85598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855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B30">
      <w:rPr>
        <w:color w:val="000000"/>
        <w:sz w:val="16"/>
        <w:szCs w:val="16"/>
      </w:rPr>
      <w:t>[Date]</w:t>
    </w:r>
    <w:bookmarkStart w:id="0" w:name="_GoBack"/>
    <w:bookmarkEnd w:id="0"/>
    <w:r w:rsidR="007125C2">
      <w:rPr>
        <w:color w:val="000000"/>
        <w:sz w:val="16"/>
        <w:szCs w:val="16"/>
      </w:rPr>
      <w:br/>
    </w:r>
    <w:r w:rsidR="00663C9F">
      <w:rPr>
        <w:color w:val="004586"/>
        <w:sz w:val="28"/>
        <w:szCs w:val="28"/>
      </w:rPr>
      <w:t>Complaint form – State aid</w:t>
    </w:r>
    <w:r w:rsidR="007125C2">
      <w:rPr>
        <w:color w:val="198A8A"/>
        <w:sz w:val="28"/>
        <w:szCs w:val="28"/>
      </w:rPr>
      <w:br/>
    </w:r>
  </w:p>
  <w:p w:rsidR="007125C2" w:rsidRDefault="007125C2">
    <w:pPr>
      <w:pStyle w:val="BodyText"/>
      <w:ind w:left="345"/>
      <w:rPr>
        <w:color w:val="333333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30" w:rsidRDefault="00C33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8372B4"/>
    <w:multiLevelType w:val="hybridMultilevel"/>
    <w:tmpl w:val="5114054E"/>
    <w:lvl w:ilvl="0" w:tplc="72D6F376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F"/>
    <w:rsid w:val="00663C9F"/>
    <w:rsid w:val="007125C2"/>
    <w:rsid w:val="00743C0B"/>
    <w:rsid w:val="009D2113"/>
    <w:rsid w:val="00C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8855D3-5C19-4E2E-868C-78056F6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516" w:line="295" w:lineRule="exact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BodyTextFirstIndent">
    <w:name w:val="Body Text First Indent"/>
    <w:basedOn w:val="BodyText"/>
    <w:pPr>
      <w:ind w:firstLine="283"/>
    </w:pPr>
  </w:style>
  <w:style w:type="paragraph" w:customStyle="1" w:styleId="Hangingindent">
    <w:name w:val="Hanging indent"/>
    <w:basedOn w:val="BodyText"/>
    <w:pPr>
      <w:tabs>
        <w:tab w:val="left" w:pos="1134"/>
      </w:tabs>
      <w:ind w:left="567" w:hanging="283"/>
    </w:pPr>
  </w:style>
  <w:style w:type="paragraph" w:customStyle="1" w:styleId="Heading10">
    <w:name w:val="Heading 10"/>
    <w:basedOn w:val="Heading"/>
    <w:next w:val="BodyText"/>
    <w:pPr>
      <w:numPr>
        <w:numId w:val="2"/>
      </w:numPr>
    </w:pPr>
    <w:rPr>
      <w:b/>
      <w:bCs/>
      <w:sz w:val="21"/>
      <w:szCs w:val="21"/>
    </w:rPr>
  </w:style>
  <w:style w:type="paragraph" w:styleId="BodyTextIndent">
    <w:name w:val="Body Text Indent"/>
    <w:basedOn w:val="BodyText"/>
    <w:pPr>
      <w:ind w:left="283"/>
    </w:pPr>
  </w:style>
  <w:style w:type="paragraph" w:styleId="Signature">
    <w:name w:val="Signature"/>
    <w:basedOn w:val="Normal"/>
    <w:pPr>
      <w:suppressLineNumbers/>
    </w:pPr>
  </w:style>
  <w:style w:type="paragraph" w:customStyle="1" w:styleId="Marginalia">
    <w:name w:val="Marginalia"/>
    <w:basedOn w:val="BodyText"/>
    <w:pPr>
      <w:ind w:left="2268"/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rsid w:val="006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663C9F"/>
    <w:pPr>
      <w:widowControl/>
      <w:numPr>
        <w:numId w:val="3"/>
      </w:numPr>
      <w:suppressAutoHyphens w:val="0"/>
    </w:pPr>
    <w:rPr>
      <w:rFonts w:eastAsia="Times New Roman"/>
      <w:ker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the submission of complaints concerning alleged unlawful state aid</vt:lpstr>
    </vt:vector>
  </TitlesOfParts>
  <Company>EFTA Surveillance Authority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the submission of complaints concerning alleged unlawful state aid</dc:title>
  <dc:subject/>
  <dc:creator>Inge Thygesen</dc:creator>
  <cp:keywords/>
  <cp:lastModifiedBy>Einarsson, Hafsteinn</cp:lastModifiedBy>
  <cp:revision>3</cp:revision>
  <cp:lastPrinted>2009-10-19T13:48:00Z</cp:lastPrinted>
  <dcterms:created xsi:type="dcterms:W3CDTF">2016-04-15T14:51:00Z</dcterms:created>
  <dcterms:modified xsi:type="dcterms:W3CDTF">2016-04-15T14:51:00Z</dcterms:modified>
</cp:coreProperties>
</file>